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D8" w:rsidRDefault="000255D8" w:rsidP="000255D8">
      <w:pPr>
        <w:pStyle w:val="Ttulo21"/>
        <w:ind w:left="1276"/>
        <w:rPr>
          <w:b w:val="0"/>
        </w:rPr>
      </w:pPr>
      <w:r w:rsidRPr="000255D8">
        <w:rPr>
          <w:b w:val="0"/>
        </w:rPr>
        <w:t xml:space="preserve">El </w:t>
      </w:r>
      <w:r>
        <w:rPr>
          <w:b w:val="0"/>
        </w:rPr>
        <w:t>siguiente es el Balance general de la empresa “ Monumento S.A. “ al 31/12/2022.</w:t>
      </w:r>
    </w:p>
    <w:p w:rsidR="000255D8" w:rsidRPr="000255D8" w:rsidRDefault="000255D8" w:rsidP="000255D8">
      <w:pPr>
        <w:pStyle w:val="Ttulo21"/>
        <w:ind w:left="1276"/>
        <w:rPr>
          <w:b w:val="0"/>
        </w:rPr>
      </w:pPr>
    </w:p>
    <w:p w:rsidR="000255D8" w:rsidRDefault="000255D8" w:rsidP="00B22932">
      <w:pPr>
        <w:pStyle w:val="Ttulo21"/>
        <w:rPr>
          <w:u w:val="thick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31F2E932" wp14:editId="4EE8F429">
            <wp:simplePos x="0" y="0"/>
            <wp:positionH relativeFrom="page">
              <wp:posOffset>296545</wp:posOffset>
            </wp:positionH>
            <wp:positionV relativeFrom="paragraph">
              <wp:posOffset>318135</wp:posOffset>
            </wp:positionV>
            <wp:extent cx="5395424" cy="2786633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424" cy="2786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0255D8" w:rsidRDefault="000255D8" w:rsidP="00B22932">
      <w:pPr>
        <w:pStyle w:val="Ttulo21"/>
        <w:rPr>
          <w:u w:val="thick"/>
        </w:rPr>
      </w:pPr>
    </w:p>
    <w:p w:rsidR="00B22932" w:rsidRDefault="000255D8" w:rsidP="00B22932">
      <w:pPr>
        <w:pStyle w:val="Ttulo21"/>
      </w:pPr>
      <w:r>
        <w:rPr>
          <w:u w:val="thick"/>
        </w:rPr>
        <w:t>Datos</w:t>
      </w:r>
      <w:r w:rsidR="009F4D8D">
        <w:rPr>
          <w:u w:val="thick"/>
        </w:rPr>
        <w:t xml:space="preserve"> </w:t>
      </w:r>
      <w:r>
        <w:rPr>
          <w:u w:val="thick"/>
        </w:rPr>
        <w:t>Complementarios para la presupuestación:</w:t>
      </w:r>
    </w:p>
    <w:p w:rsidR="00B22932" w:rsidRDefault="00B22932" w:rsidP="000255D8">
      <w:pPr>
        <w:pStyle w:val="Textoindependiente"/>
        <w:ind w:left="1134"/>
        <w:rPr>
          <w:rFonts w:ascii="Arial"/>
          <w:b/>
          <w:sz w:val="20"/>
        </w:rPr>
      </w:pPr>
    </w:p>
    <w:p w:rsidR="00B22932" w:rsidRDefault="00B22932" w:rsidP="001F51BC">
      <w:pPr>
        <w:pStyle w:val="Prrafodelista"/>
        <w:numPr>
          <w:ilvl w:val="0"/>
          <w:numId w:val="1"/>
        </w:numPr>
        <w:tabs>
          <w:tab w:val="left" w:pos="2061"/>
        </w:tabs>
        <w:spacing w:before="94"/>
        <w:ind w:left="2061" w:hanging="362"/>
        <w:rPr>
          <w:rFonts w:ascii="Arial"/>
          <w:b/>
        </w:rPr>
      </w:pPr>
      <w:r>
        <w:rPr>
          <w:rFonts w:ascii="Arial"/>
          <w:b/>
        </w:rPr>
        <w:t>Detalle</w:t>
      </w:r>
      <w:r w:rsidR="001F51BC">
        <w:rPr>
          <w:rFonts w:ascii="Arial"/>
          <w:b/>
        </w:rPr>
        <w:t xml:space="preserve"> </w:t>
      </w:r>
      <w:r>
        <w:rPr>
          <w:rFonts w:ascii="Arial"/>
          <w:b/>
        </w:rPr>
        <w:t>de</w:t>
      </w:r>
      <w:r w:rsidR="001F51BC">
        <w:rPr>
          <w:rFonts w:ascii="Arial"/>
          <w:b/>
        </w:rPr>
        <w:t xml:space="preserve"> </w:t>
      </w:r>
      <w:r>
        <w:rPr>
          <w:rFonts w:ascii="Arial"/>
          <w:b/>
        </w:rPr>
        <w:t>las</w:t>
      </w:r>
      <w:r w:rsidR="001F51BC">
        <w:rPr>
          <w:rFonts w:ascii="Arial"/>
          <w:b/>
        </w:rPr>
        <w:t xml:space="preserve"> </w:t>
      </w:r>
      <w:r>
        <w:rPr>
          <w:rFonts w:ascii="Arial"/>
          <w:b/>
        </w:rPr>
        <w:t>ventas</w:t>
      </w:r>
      <w:r w:rsidR="001F51BC">
        <w:rPr>
          <w:rFonts w:ascii="Arial"/>
          <w:b/>
        </w:rPr>
        <w:t xml:space="preserve"> </w:t>
      </w:r>
      <w:r>
        <w:rPr>
          <w:rFonts w:ascii="Arial"/>
          <w:b/>
        </w:rPr>
        <w:t>del</w:t>
      </w:r>
      <w:r w:rsidR="001F51BC">
        <w:rPr>
          <w:rFonts w:ascii="Arial"/>
          <w:b/>
        </w:rPr>
        <w:t xml:space="preserve"> </w:t>
      </w:r>
      <w:r>
        <w:rPr>
          <w:rFonts w:ascii="Arial"/>
          <w:b/>
        </w:rPr>
        <w:t>trimestre a</w:t>
      </w:r>
      <w:r w:rsidR="001F51BC">
        <w:rPr>
          <w:rFonts w:ascii="Arial"/>
          <w:b/>
        </w:rPr>
        <w:t xml:space="preserve"> </w:t>
      </w:r>
      <w:r>
        <w:rPr>
          <w:rFonts w:ascii="Arial"/>
          <w:b/>
        </w:rPr>
        <w:t>presupuestar.</w:t>
      </w:r>
    </w:p>
    <w:p w:rsidR="00B22932" w:rsidRDefault="00B22932" w:rsidP="001F51BC">
      <w:pPr>
        <w:pStyle w:val="Textoindependiente"/>
        <w:spacing w:before="1"/>
        <w:ind w:left="1"/>
        <w:rPr>
          <w:rFonts w:ascii="Arial"/>
          <w:b/>
          <w:sz w:val="25"/>
        </w:rPr>
      </w:pPr>
    </w:p>
    <w:p w:rsidR="00B22932" w:rsidRDefault="00B22932" w:rsidP="001F51BC">
      <w:pPr>
        <w:pStyle w:val="Ttulo21"/>
        <w:numPr>
          <w:ilvl w:val="1"/>
          <w:numId w:val="1"/>
        </w:numPr>
        <w:tabs>
          <w:tab w:val="left" w:pos="2420"/>
          <w:tab w:val="left" w:pos="2421"/>
        </w:tabs>
        <w:spacing w:before="1"/>
        <w:ind w:left="2421" w:hanging="361"/>
      </w:pPr>
      <w:r>
        <w:t>Mes</w:t>
      </w:r>
      <w:r w:rsidR="000255D8">
        <w:t xml:space="preserve"> </w:t>
      </w:r>
      <w:r>
        <w:t>1</w:t>
      </w:r>
      <w:r w:rsidR="00FC2DA5">
        <w:t xml:space="preserve"> </w:t>
      </w:r>
      <w:r>
        <w:t>:</w:t>
      </w:r>
      <w:r w:rsidR="00FC2DA5">
        <w:t xml:space="preserve"> </w:t>
      </w:r>
      <w:r>
        <w:t>100.000</w:t>
      </w:r>
    </w:p>
    <w:p w:rsidR="00B22932" w:rsidRDefault="00B22932" w:rsidP="001F51BC">
      <w:pPr>
        <w:pStyle w:val="Prrafodelista"/>
        <w:numPr>
          <w:ilvl w:val="1"/>
          <w:numId w:val="1"/>
        </w:numPr>
        <w:tabs>
          <w:tab w:val="left" w:pos="2420"/>
          <w:tab w:val="left" w:pos="2421"/>
        </w:tabs>
        <w:spacing w:before="18"/>
        <w:ind w:left="2421" w:hanging="361"/>
        <w:rPr>
          <w:rFonts w:ascii="Arial" w:hAnsi="Arial"/>
          <w:b/>
        </w:rPr>
      </w:pPr>
      <w:r>
        <w:rPr>
          <w:rFonts w:ascii="Arial" w:hAnsi="Arial"/>
          <w:b/>
        </w:rPr>
        <w:t>Mes</w:t>
      </w:r>
      <w:r w:rsidR="000255D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2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:</w:t>
      </w:r>
      <w:r w:rsidR="00FC2DA5">
        <w:rPr>
          <w:rFonts w:ascii="Arial" w:hAnsi="Arial"/>
          <w:b/>
        </w:rPr>
        <w:t xml:space="preserve"> </w:t>
      </w:r>
      <w:r w:rsidR="009F4D8D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>90.000</w:t>
      </w:r>
    </w:p>
    <w:p w:rsidR="00B22932" w:rsidRDefault="00B22932" w:rsidP="001F51BC">
      <w:pPr>
        <w:pStyle w:val="Ttulo21"/>
        <w:numPr>
          <w:ilvl w:val="1"/>
          <w:numId w:val="1"/>
        </w:numPr>
        <w:tabs>
          <w:tab w:val="left" w:pos="2420"/>
          <w:tab w:val="left" w:pos="2421"/>
        </w:tabs>
        <w:spacing w:before="19"/>
        <w:ind w:left="2421" w:hanging="361"/>
      </w:pPr>
      <w:r>
        <w:t>Mes</w:t>
      </w:r>
      <w:r w:rsidR="000255D8">
        <w:t xml:space="preserve"> </w:t>
      </w:r>
      <w:r>
        <w:t>3</w:t>
      </w:r>
      <w:r w:rsidR="00FC2DA5">
        <w:t xml:space="preserve"> </w:t>
      </w:r>
      <w:r>
        <w:t>:</w:t>
      </w:r>
      <w:r w:rsidR="00FC2DA5">
        <w:t xml:space="preserve"> </w:t>
      </w:r>
      <w:r>
        <w:t>110.000</w:t>
      </w:r>
    </w:p>
    <w:p w:rsidR="00B22932" w:rsidRDefault="000255D8" w:rsidP="001F51BC">
      <w:pPr>
        <w:spacing w:before="182"/>
        <w:ind w:left="1700"/>
      </w:pPr>
      <w:r>
        <w:rPr>
          <w:rFonts w:ascii="Arial" w:hAnsi="Arial"/>
          <w:b/>
        </w:rPr>
        <w:t>Las condiciones de cobranzas de la empresa son:</w:t>
      </w:r>
      <w:r w:rsidR="001F51BC">
        <w:rPr>
          <w:rFonts w:ascii="Arial" w:hAnsi="Arial"/>
          <w:b/>
        </w:rPr>
        <w:t xml:space="preserve"> </w:t>
      </w:r>
      <w:r w:rsidR="00B22932">
        <w:rPr>
          <w:rFonts w:ascii="Arial" w:hAnsi="Arial"/>
          <w:b/>
        </w:rPr>
        <w:t>mitad</w:t>
      </w:r>
      <w:r w:rsidR="001F51BC">
        <w:rPr>
          <w:rFonts w:ascii="Arial" w:hAnsi="Arial"/>
          <w:b/>
        </w:rPr>
        <w:t xml:space="preserve"> </w:t>
      </w:r>
      <w:r w:rsidR="00B22932">
        <w:rPr>
          <w:rFonts w:ascii="Arial" w:hAnsi="Arial"/>
          <w:b/>
        </w:rPr>
        <w:t>al</w:t>
      </w:r>
      <w:r w:rsidR="001F51BC">
        <w:rPr>
          <w:rFonts w:ascii="Arial" w:hAnsi="Arial"/>
          <w:b/>
        </w:rPr>
        <w:t xml:space="preserve"> </w:t>
      </w:r>
      <w:r w:rsidR="00B22932">
        <w:rPr>
          <w:rFonts w:ascii="Arial" w:hAnsi="Arial"/>
          <w:b/>
        </w:rPr>
        <w:t>contado</w:t>
      </w:r>
      <w:r w:rsidR="001F51BC">
        <w:rPr>
          <w:rFonts w:ascii="Arial" w:hAnsi="Arial"/>
          <w:b/>
        </w:rPr>
        <w:t xml:space="preserve"> </w:t>
      </w:r>
      <w:r w:rsidR="00B22932">
        <w:rPr>
          <w:rFonts w:ascii="Arial" w:hAnsi="Arial"/>
          <w:b/>
        </w:rPr>
        <w:t>y</w:t>
      </w:r>
      <w:r w:rsidR="001F51BC">
        <w:rPr>
          <w:rFonts w:ascii="Arial" w:hAnsi="Arial"/>
          <w:b/>
        </w:rPr>
        <w:t xml:space="preserve"> </w:t>
      </w:r>
      <w:r w:rsidR="00B22932">
        <w:rPr>
          <w:rFonts w:ascii="Arial" w:hAnsi="Arial"/>
          <w:b/>
        </w:rPr>
        <w:t>mitad</w:t>
      </w:r>
      <w:r w:rsidR="001F51BC">
        <w:rPr>
          <w:rFonts w:ascii="Arial" w:hAnsi="Arial"/>
          <w:b/>
        </w:rPr>
        <w:t xml:space="preserve"> </w:t>
      </w:r>
      <w:r w:rsidR="00B22932">
        <w:rPr>
          <w:rFonts w:ascii="Arial" w:hAnsi="Arial"/>
          <w:b/>
        </w:rPr>
        <w:t>a</w:t>
      </w:r>
      <w:r w:rsidR="001F51BC">
        <w:rPr>
          <w:rFonts w:ascii="Arial" w:hAnsi="Arial"/>
          <w:b/>
        </w:rPr>
        <w:t xml:space="preserve"> </w:t>
      </w:r>
      <w:r w:rsidR="00B22932">
        <w:rPr>
          <w:rFonts w:ascii="Arial" w:hAnsi="Arial"/>
          <w:b/>
        </w:rPr>
        <w:t>180</w:t>
      </w:r>
      <w:r w:rsidR="001F51BC">
        <w:rPr>
          <w:rFonts w:ascii="Arial" w:hAnsi="Arial"/>
          <w:b/>
        </w:rPr>
        <w:t xml:space="preserve"> </w:t>
      </w:r>
      <w:r w:rsidR="00B22932">
        <w:rPr>
          <w:rFonts w:ascii="Arial" w:hAnsi="Arial"/>
          <w:b/>
        </w:rPr>
        <w:t>días.</w:t>
      </w:r>
    </w:p>
    <w:p w:rsidR="00B22932" w:rsidRDefault="00B22932" w:rsidP="001F51BC">
      <w:pPr>
        <w:pStyle w:val="Textoindependiente"/>
        <w:spacing w:before="9"/>
        <w:ind w:left="1"/>
        <w:rPr>
          <w:sz w:val="24"/>
        </w:rPr>
      </w:pPr>
    </w:p>
    <w:p w:rsidR="00B22932" w:rsidRDefault="00B22932" w:rsidP="001F51BC">
      <w:pPr>
        <w:pStyle w:val="Ttulo21"/>
        <w:numPr>
          <w:ilvl w:val="0"/>
          <w:numId w:val="1"/>
        </w:numPr>
        <w:tabs>
          <w:tab w:val="left" w:pos="2061"/>
        </w:tabs>
        <w:spacing w:before="1" w:line="259" w:lineRule="auto"/>
        <w:ind w:left="2061"/>
      </w:pPr>
      <w:r>
        <w:t>El costo</w:t>
      </w:r>
      <w:r w:rsidR="001F51BC">
        <w:t xml:space="preserve"> de las mercaderías vendidas </w:t>
      </w:r>
      <w:r w:rsidR="000255D8">
        <w:t xml:space="preserve">representa </w:t>
      </w:r>
      <w:r w:rsidR="001F51BC">
        <w:t xml:space="preserve"> el 10</w:t>
      </w:r>
      <w:r>
        <w:t>%</w:t>
      </w:r>
      <w:r w:rsidR="001F51BC">
        <w:t xml:space="preserve"> </w:t>
      </w:r>
      <w:r>
        <w:t>de</w:t>
      </w:r>
      <w:r w:rsidR="001F51BC">
        <w:t xml:space="preserve"> </w:t>
      </w:r>
      <w:r>
        <w:t>las</w:t>
      </w:r>
      <w:r w:rsidR="001F51BC">
        <w:t xml:space="preserve"> </w:t>
      </w:r>
      <w:r>
        <w:t>ventas.</w:t>
      </w:r>
    </w:p>
    <w:p w:rsidR="00B22932" w:rsidRDefault="00B22932" w:rsidP="001F51BC">
      <w:pPr>
        <w:pStyle w:val="Textoindependiente"/>
        <w:spacing w:before="3"/>
        <w:ind w:left="1"/>
        <w:rPr>
          <w:rFonts w:ascii="Arial"/>
          <w:b/>
          <w:sz w:val="24"/>
        </w:rPr>
      </w:pPr>
    </w:p>
    <w:p w:rsidR="00B22932" w:rsidRDefault="00B22932" w:rsidP="00FC2DA5">
      <w:pPr>
        <w:pStyle w:val="Ttulo21"/>
        <w:numPr>
          <w:ilvl w:val="0"/>
          <w:numId w:val="1"/>
        </w:numPr>
        <w:tabs>
          <w:tab w:val="left" w:pos="2061"/>
        </w:tabs>
        <w:spacing w:line="259" w:lineRule="auto"/>
        <w:ind w:left="2061" w:right="-1"/>
        <w:jc w:val="both"/>
      </w:pPr>
      <w:r>
        <w:t>En</w:t>
      </w:r>
      <w:r w:rsidR="001F51BC">
        <w:t xml:space="preserve"> </w:t>
      </w:r>
      <w:r>
        <w:t>el</w:t>
      </w:r>
      <w:r w:rsidR="001F51BC">
        <w:t xml:space="preserve"> </w:t>
      </w:r>
      <w:r>
        <w:t>Mes</w:t>
      </w:r>
      <w:r w:rsidR="001F51BC">
        <w:t xml:space="preserve"> </w:t>
      </w:r>
      <w:r>
        <w:t>1</w:t>
      </w:r>
      <w:r w:rsidR="001F51BC">
        <w:t xml:space="preserve"> </w:t>
      </w:r>
      <w:r>
        <w:t>se</w:t>
      </w:r>
      <w:r w:rsidR="001F51BC">
        <w:t xml:space="preserve"> </w:t>
      </w:r>
      <w:r w:rsidR="000255D8">
        <w:t>comprarán</w:t>
      </w:r>
      <w:r w:rsidR="001F51BC">
        <w:t xml:space="preserve"> </w:t>
      </w:r>
      <w:r>
        <w:t>mercaderías</w:t>
      </w:r>
      <w:r w:rsidR="001F51BC">
        <w:t xml:space="preserve"> </w:t>
      </w:r>
      <w:r>
        <w:t>por</w:t>
      </w:r>
      <w:r w:rsidR="001F51BC">
        <w:t xml:space="preserve"> </w:t>
      </w:r>
      <w:r>
        <w:t>$40.000</w:t>
      </w:r>
      <w:r w:rsidR="001F51BC">
        <w:t xml:space="preserve"> </w:t>
      </w:r>
      <w:r w:rsidR="009F4D8D">
        <w:t>pagadero</w:t>
      </w:r>
      <w:r w:rsidR="001F51BC">
        <w:t xml:space="preserve">, mitad en </w:t>
      </w:r>
      <w:r>
        <w:t>el</w:t>
      </w:r>
      <w:r w:rsidR="001F51BC">
        <w:t xml:space="preserve"> </w:t>
      </w:r>
      <w:r>
        <w:t>Mes</w:t>
      </w:r>
      <w:r w:rsidR="001F51BC">
        <w:t xml:space="preserve"> </w:t>
      </w:r>
      <w:r>
        <w:t>2</w:t>
      </w:r>
      <w:r w:rsidR="001F51BC">
        <w:t xml:space="preserve"> </w:t>
      </w:r>
      <w:r>
        <w:t>y</w:t>
      </w:r>
      <w:r w:rsidR="001F51BC">
        <w:t xml:space="preserve"> </w:t>
      </w:r>
      <w:r>
        <w:t>mitad</w:t>
      </w:r>
      <w:r w:rsidR="001F51BC">
        <w:t xml:space="preserve"> </w:t>
      </w:r>
      <w:r>
        <w:t>en el</w:t>
      </w:r>
      <w:r w:rsidR="001F51BC">
        <w:t xml:space="preserve"> </w:t>
      </w:r>
      <w:r>
        <w:t>Mes</w:t>
      </w:r>
      <w:r w:rsidR="001F51BC">
        <w:t xml:space="preserve"> </w:t>
      </w:r>
      <w:r>
        <w:t>4.</w:t>
      </w:r>
    </w:p>
    <w:p w:rsidR="00B22932" w:rsidRDefault="00B22932" w:rsidP="001F51BC">
      <w:pPr>
        <w:pStyle w:val="Textoindependiente"/>
        <w:spacing w:before="1"/>
        <w:ind w:left="1"/>
        <w:rPr>
          <w:sz w:val="23"/>
        </w:rPr>
      </w:pPr>
    </w:p>
    <w:p w:rsidR="00B22932" w:rsidRDefault="000255D8" w:rsidP="001F51BC">
      <w:pPr>
        <w:pStyle w:val="Ttulo21"/>
        <w:numPr>
          <w:ilvl w:val="0"/>
          <w:numId w:val="1"/>
        </w:numPr>
        <w:tabs>
          <w:tab w:val="left" w:pos="2061"/>
        </w:tabs>
        <w:spacing w:before="1"/>
        <w:ind w:left="2061" w:hanging="362"/>
      </w:pPr>
      <w:r>
        <w:t>De la proyección de los gastos de administración se obtiene la siguiente información :</w:t>
      </w:r>
    </w:p>
    <w:p w:rsidR="00B22932" w:rsidRDefault="00B22932" w:rsidP="001F51BC">
      <w:pPr>
        <w:pStyle w:val="Prrafodelista"/>
        <w:numPr>
          <w:ilvl w:val="1"/>
          <w:numId w:val="1"/>
        </w:numPr>
        <w:tabs>
          <w:tab w:val="left" w:pos="2420"/>
          <w:tab w:val="left" w:pos="2421"/>
        </w:tabs>
        <w:spacing w:before="73"/>
        <w:ind w:left="2421" w:hanging="361"/>
        <w:rPr>
          <w:rFonts w:ascii="Arial" w:hAnsi="Arial"/>
          <w:b/>
        </w:rPr>
      </w:pPr>
      <w:r>
        <w:rPr>
          <w:rFonts w:ascii="Arial" w:hAnsi="Arial"/>
          <w:b/>
        </w:rPr>
        <w:t>Sueldos:</w:t>
      </w:r>
      <w:r w:rsidR="001F51B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10.000</w:t>
      </w:r>
      <w:r w:rsidR="001F51B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por</w:t>
      </w:r>
      <w:r w:rsidR="001F51B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mes.</w:t>
      </w:r>
      <w:r w:rsidR="001F51BC">
        <w:rPr>
          <w:rFonts w:ascii="Arial" w:hAnsi="Arial"/>
          <w:b/>
        </w:rPr>
        <w:t xml:space="preserve"> </w:t>
      </w:r>
    </w:p>
    <w:p w:rsidR="00B22932" w:rsidRDefault="00B22932" w:rsidP="001F51BC">
      <w:pPr>
        <w:pStyle w:val="Ttulo21"/>
        <w:numPr>
          <w:ilvl w:val="1"/>
          <w:numId w:val="1"/>
        </w:numPr>
        <w:tabs>
          <w:tab w:val="left" w:pos="2420"/>
          <w:tab w:val="left" w:pos="2421"/>
        </w:tabs>
        <w:spacing w:before="18"/>
        <w:ind w:left="2421" w:hanging="361"/>
      </w:pPr>
      <w:r>
        <w:t>Cargas</w:t>
      </w:r>
      <w:r w:rsidR="001F51BC">
        <w:t xml:space="preserve"> </w:t>
      </w:r>
      <w:r w:rsidR="009F4D8D">
        <w:t>sociales:</w:t>
      </w:r>
      <w:r w:rsidR="001F51BC">
        <w:t xml:space="preserve"> </w:t>
      </w:r>
      <w:r>
        <w:t>7.000</w:t>
      </w:r>
      <w:r w:rsidR="001F51BC">
        <w:t xml:space="preserve"> </w:t>
      </w:r>
      <w:r>
        <w:t>por mes.</w:t>
      </w:r>
      <w:r w:rsidR="001F51BC">
        <w:t xml:space="preserve"> </w:t>
      </w:r>
    </w:p>
    <w:p w:rsidR="00E858E9" w:rsidRDefault="009F4D8D" w:rsidP="00E858E9">
      <w:pPr>
        <w:pStyle w:val="Ttulo21"/>
        <w:tabs>
          <w:tab w:val="left" w:pos="2420"/>
          <w:tab w:val="left" w:pos="2421"/>
        </w:tabs>
        <w:spacing w:before="18"/>
        <w:ind w:left="2421"/>
      </w:pPr>
      <w:r>
        <w:t>(Ambos</w:t>
      </w:r>
      <w:r w:rsidR="00E858E9">
        <w:t xml:space="preserve"> conceptos se abonarán a mes </w:t>
      </w:r>
      <w:r>
        <w:t>vencido)</w:t>
      </w:r>
      <w:r w:rsidR="00E858E9">
        <w:t>.</w:t>
      </w:r>
    </w:p>
    <w:p w:rsidR="00E858E9" w:rsidRDefault="00E858E9" w:rsidP="00E858E9">
      <w:pPr>
        <w:pStyle w:val="Prrafodelista"/>
        <w:numPr>
          <w:ilvl w:val="0"/>
          <w:numId w:val="1"/>
        </w:numPr>
        <w:spacing w:before="177" w:line="259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Los gastos </w:t>
      </w:r>
      <w:r w:rsidR="00B22932" w:rsidRPr="00E858E9">
        <w:rPr>
          <w:rFonts w:ascii="Arial" w:hAnsi="Arial"/>
          <w:b/>
        </w:rPr>
        <w:t>comercial</w:t>
      </w:r>
      <w:r>
        <w:rPr>
          <w:rFonts w:ascii="Arial" w:hAnsi="Arial"/>
          <w:b/>
        </w:rPr>
        <w:t xml:space="preserve">es consistirán en un </w:t>
      </w:r>
      <w:r w:rsidR="00B22932" w:rsidRPr="00E858E9">
        <w:rPr>
          <w:rFonts w:ascii="Arial" w:hAnsi="Arial"/>
          <w:b/>
        </w:rPr>
        <w:t>abono</w:t>
      </w:r>
      <w:r w:rsidR="001F51BC" w:rsidRPr="00E858E9">
        <w:rPr>
          <w:rFonts w:ascii="Arial" w:hAnsi="Arial"/>
          <w:b/>
        </w:rPr>
        <w:t xml:space="preserve"> </w:t>
      </w:r>
      <w:r w:rsidR="00B22932" w:rsidRPr="00E858E9">
        <w:rPr>
          <w:rFonts w:ascii="Arial" w:hAnsi="Arial"/>
          <w:b/>
        </w:rPr>
        <w:t>publicitario</w:t>
      </w:r>
      <w:r w:rsidR="001F51BC" w:rsidRPr="00E858E9">
        <w:rPr>
          <w:rFonts w:ascii="Arial" w:hAnsi="Arial"/>
          <w:b/>
        </w:rPr>
        <w:t xml:space="preserve"> </w:t>
      </w:r>
      <w:r w:rsidR="00B22932" w:rsidRPr="00E858E9">
        <w:rPr>
          <w:rFonts w:ascii="Arial" w:hAnsi="Arial"/>
          <w:b/>
        </w:rPr>
        <w:t>de</w:t>
      </w:r>
      <w:r w:rsidR="001F51BC" w:rsidRPr="00E858E9">
        <w:rPr>
          <w:rFonts w:ascii="Arial" w:hAnsi="Arial"/>
          <w:b/>
        </w:rPr>
        <w:t xml:space="preserve"> </w:t>
      </w:r>
      <w:r w:rsidR="00B22932" w:rsidRPr="00E858E9">
        <w:rPr>
          <w:rFonts w:ascii="Arial" w:hAnsi="Arial"/>
          <w:b/>
        </w:rPr>
        <w:t>$2.000</w:t>
      </w:r>
      <w:r w:rsidR="001F51BC" w:rsidRPr="00E858E9">
        <w:rPr>
          <w:rFonts w:ascii="Arial" w:hAnsi="Arial"/>
          <w:b/>
        </w:rPr>
        <w:t xml:space="preserve"> </w:t>
      </w:r>
      <w:r w:rsidR="00B22932" w:rsidRPr="00E858E9">
        <w:rPr>
          <w:rFonts w:ascii="Arial" w:hAnsi="Arial"/>
          <w:b/>
        </w:rPr>
        <w:t>por</w:t>
      </w:r>
      <w:r w:rsidR="001F51BC" w:rsidRPr="00E858E9">
        <w:rPr>
          <w:rFonts w:ascii="Arial" w:hAnsi="Arial"/>
          <w:b/>
        </w:rPr>
        <w:t xml:space="preserve"> </w:t>
      </w:r>
      <w:r w:rsidR="00B22932" w:rsidRPr="00E858E9">
        <w:rPr>
          <w:rFonts w:ascii="Arial" w:hAnsi="Arial"/>
          <w:b/>
        </w:rPr>
        <w:t>mes</w:t>
      </w:r>
      <w:r w:rsidR="001F51BC" w:rsidRPr="00E858E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que se abonarán a los 60 </w:t>
      </w:r>
      <w:r w:rsidR="009F4D8D">
        <w:rPr>
          <w:rFonts w:ascii="Arial" w:hAnsi="Arial"/>
          <w:b/>
        </w:rPr>
        <w:t>días</w:t>
      </w:r>
      <w:r>
        <w:rPr>
          <w:rFonts w:ascii="Arial" w:hAnsi="Arial"/>
          <w:b/>
        </w:rPr>
        <w:t>.</w:t>
      </w:r>
    </w:p>
    <w:p w:rsidR="00B22932" w:rsidRDefault="001F51BC" w:rsidP="001F51BC">
      <w:pPr>
        <w:pStyle w:val="Prrafodelista"/>
        <w:numPr>
          <w:ilvl w:val="0"/>
          <w:numId w:val="1"/>
        </w:numPr>
        <w:spacing w:before="11" w:line="259" w:lineRule="auto"/>
        <w:ind w:left="1"/>
        <w:jc w:val="both"/>
      </w:pPr>
      <w:r w:rsidRPr="00E858E9">
        <w:rPr>
          <w:rFonts w:ascii="Arial" w:hAnsi="Arial"/>
          <w:b/>
        </w:rPr>
        <w:t xml:space="preserve"> </w:t>
      </w:r>
    </w:p>
    <w:p w:rsidR="00B22932" w:rsidRDefault="00B22932" w:rsidP="00FC2DA5">
      <w:pPr>
        <w:pStyle w:val="Ttulo21"/>
        <w:numPr>
          <w:ilvl w:val="0"/>
          <w:numId w:val="1"/>
        </w:numPr>
        <w:tabs>
          <w:tab w:val="left" w:pos="2061"/>
          <w:tab w:val="left" w:pos="10205"/>
        </w:tabs>
        <w:spacing w:line="259" w:lineRule="auto"/>
        <w:ind w:left="2061"/>
        <w:jc w:val="both"/>
      </w:pPr>
      <w:r>
        <w:t>En el Mes 2 se aporta</w:t>
      </w:r>
      <w:r w:rsidR="00E858E9">
        <w:t xml:space="preserve">rá un </w:t>
      </w:r>
      <w:r>
        <w:t xml:space="preserve"> rodado por $25.000. Su vida útil es de 5 años y la</w:t>
      </w:r>
      <w:r w:rsidR="001F51BC">
        <w:t xml:space="preserve"> </w:t>
      </w:r>
      <w:r>
        <w:t>amortización</w:t>
      </w:r>
      <w:r w:rsidR="001F51BC">
        <w:t xml:space="preserve"> </w:t>
      </w:r>
      <w:r>
        <w:t>es</w:t>
      </w:r>
      <w:r w:rsidR="001F51BC">
        <w:t xml:space="preserve"> </w:t>
      </w:r>
      <w:r>
        <w:t>por</w:t>
      </w:r>
      <w:r w:rsidR="001F51BC">
        <w:t xml:space="preserve"> </w:t>
      </w:r>
      <w:r>
        <w:t>año</w:t>
      </w:r>
      <w:r w:rsidR="001F51BC">
        <w:t xml:space="preserve"> </w:t>
      </w:r>
      <w:r>
        <w:t>de</w:t>
      </w:r>
      <w:r w:rsidR="001F51BC">
        <w:t xml:space="preserve"> </w:t>
      </w:r>
      <w:r>
        <w:t>alta.</w:t>
      </w:r>
      <w:r w:rsidR="001F51BC">
        <w:t xml:space="preserve"> </w:t>
      </w:r>
      <w:r>
        <w:t>El</w:t>
      </w:r>
      <w:r w:rsidR="001F51BC">
        <w:t xml:space="preserve"> </w:t>
      </w:r>
      <w:r>
        <w:t>rodado</w:t>
      </w:r>
      <w:r w:rsidR="00FC2DA5">
        <w:t xml:space="preserve"> </w:t>
      </w:r>
      <w:r>
        <w:t>inicial</w:t>
      </w:r>
      <w:r w:rsidR="00FC2DA5">
        <w:t xml:space="preserve"> </w:t>
      </w:r>
      <w:r>
        <w:t>también</w:t>
      </w:r>
      <w:r w:rsidR="00FC2DA5">
        <w:t xml:space="preserve"> </w:t>
      </w:r>
      <w:r>
        <w:t>tiene</w:t>
      </w:r>
      <w:r w:rsidR="00FC2DA5">
        <w:t xml:space="preserve"> </w:t>
      </w:r>
      <w:r>
        <w:t>una</w:t>
      </w:r>
      <w:r w:rsidR="00FC2DA5">
        <w:t xml:space="preserve"> </w:t>
      </w:r>
      <w:r>
        <w:t>vida</w:t>
      </w:r>
      <w:r w:rsidR="00FC2DA5">
        <w:t xml:space="preserve"> </w:t>
      </w:r>
      <w:r>
        <w:t>útil</w:t>
      </w:r>
      <w:r w:rsidR="00FC2DA5">
        <w:t xml:space="preserve"> </w:t>
      </w:r>
      <w:r>
        <w:t>de</w:t>
      </w:r>
      <w:r w:rsidR="00FC2DA5">
        <w:t xml:space="preserve"> </w:t>
      </w:r>
      <w:r>
        <w:t>5</w:t>
      </w:r>
      <w:r w:rsidR="00FC2DA5">
        <w:t xml:space="preserve"> </w:t>
      </w:r>
      <w:r>
        <w:t>años.</w:t>
      </w:r>
    </w:p>
    <w:p w:rsidR="00B22932" w:rsidRDefault="00B22932" w:rsidP="001F51BC">
      <w:pPr>
        <w:pStyle w:val="Textoindependiente"/>
        <w:spacing w:before="3"/>
        <w:ind w:left="1"/>
        <w:rPr>
          <w:rFonts w:ascii="Arial"/>
          <w:b/>
          <w:sz w:val="24"/>
        </w:rPr>
      </w:pPr>
    </w:p>
    <w:p w:rsidR="00B22932" w:rsidRDefault="00B22932" w:rsidP="001F51BC">
      <w:pPr>
        <w:pStyle w:val="Textoindependiente"/>
        <w:spacing w:before="1"/>
        <w:ind w:left="1"/>
        <w:rPr>
          <w:sz w:val="23"/>
        </w:rPr>
      </w:pPr>
    </w:p>
    <w:p w:rsidR="00E858E9" w:rsidRDefault="00E858E9" w:rsidP="00FC2DA5">
      <w:pPr>
        <w:pStyle w:val="Ttulo21"/>
        <w:numPr>
          <w:ilvl w:val="0"/>
          <w:numId w:val="1"/>
        </w:numPr>
        <w:tabs>
          <w:tab w:val="left" w:pos="2061"/>
        </w:tabs>
        <w:spacing w:line="259" w:lineRule="auto"/>
        <w:ind w:left="2061"/>
        <w:jc w:val="both"/>
      </w:pPr>
      <w:r>
        <w:t>El saldo inicial del</w:t>
      </w:r>
      <w:r w:rsidR="00B22932">
        <w:t xml:space="preserve"> rubro Inversiones </w:t>
      </w:r>
      <w:r>
        <w:t xml:space="preserve">que está expresado en </w:t>
      </w:r>
      <w:r w:rsidR="00B22932">
        <w:t xml:space="preserve"> $</w:t>
      </w:r>
      <w:r w:rsidR="009F4D8D">
        <w:t>60.000,</w:t>
      </w:r>
      <w:r>
        <w:t xml:space="preserve"> </w:t>
      </w:r>
      <w:r w:rsidR="00B22932">
        <w:t>responden</w:t>
      </w:r>
      <w:r w:rsidR="00FC2DA5">
        <w:t xml:space="preserve"> </w:t>
      </w:r>
      <w:r w:rsidR="00B22932">
        <w:t>a</w:t>
      </w:r>
      <w:r w:rsidR="00FC2DA5">
        <w:t xml:space="preserve"> </w:t>
      </w:r>
      <w:r w:rsidR="00B22932">
        <w:t>1</w:t>
      </w:r>
      <w:r w:rsidR="00FC2DA5">
        <w:t>.</w:t>
      </w:r>
      <w:r w:rsidR="00B22932">
        <w:t>000</w:t>
      </w:r>
      <w:r w:rsidR="00FC2DA5">
        <w:t xml:space="preserve"> </w:t>
      </w:r>
      <w:r w:rsidR="00B22932">
        <w:t>dólares</w:t>
      </w:r>
      <w:r w:rsidR="00FC2DA5">
        <w:t xml:space="preserve"> </w:t>
      </w:r>
      <w:r>
        <w:t xml:space="preserve">cuyo valor de adquisición fue de </w:t>
      </w:r>
      <w:r w:rsidR="00FC2DA5">
        <w:t xml:space="preserve"> </w:t>
      </w:r>
      <w:r w:rsidR="00B22932">
        <w:t>$60.</w:t>
      </w:r>
      <w:r w:rsidR="00FC2DA5">
        <w:t xml:space="preserve"> </w:t>
      </w:r>
    </w:p>
    <w:p w:rsidR="00B22932" w:rsidRDefault="00B22932" w:rsidP="00E858E9">
      <w:pPr>
        <w:pStyle w:val="Ttulo21"/>
        <w:tabs>
          <w:tab w:val="left" w:pos="2061"/>
        </w:tabs>
        <w:spacing w:line="259" w:lineRule="auto"/>
        <w:ind w:left="1700"/>
      </w:pPr>
      <w:r>
        <w:t>La</w:t>
      </w:r>
      <w:r w:rsidR="00FC2DA5">
        <w:t xml:space="preserve"> </w:t>
      </w:r>
      <w:r>
        <w:t>cotización</w:t>
      </w:r>
      <w:r w:rsidR="00FC2DA5">
        <w:t xml:space="preserve"> </w:t>
      </w:r>
      <w:r>
        <w:t>al</w:t>
      </w:r>
      <w:r w:rsidR="00FC2DA5">
        <w:t xml:space="preserve"> </w:t>
      </w:r>
      <w:r>
        <w:t>cierre</w:t>
      </w:r>
      <w:r w:rsidR="00FC2DA5">
        <w:t xml:space="preserve"> </w:t>
      </w:r>
      <w:r>
        <w:t>será</w:t>
      </w:r>
      <w:r w:rsidR="00FC2DA5">
        <w:t xml:space="preserve"> </w:t>
      </w:r>
      <w:r>
        <w:t>de</w:t>
      </w:r>
      <w:r w:rsidR="00FC2DA5">
        <w:t xml:space="preserve"> </w:t>
      </w:r>
      <w:r>
        <w:t>$100</w:t>
      </w:r>
      <w:r w:rsidR="00FC2DA5">
        <w:t xml:space="preserve"> </w:t>
      </w:r>
      <w:r>
        <w:t>por</w:t>
      </w:r>
      <w:r w:rsidR="00FC2DA5">
        <w:t xml:space="preserve"> </w:t>
      </w:r>
      <w:r>
        <w:t>dólar.</w:t>
      </w:r>
    </w:p>
    <w:p w:rsidR="00B22932" w:rsidRDefault="00B22932" w:rsidP="001F51BC">
      <w:pPr>
        <w:pStyle w:val="Textoindependiente"/>
        <w:spacing w:before="4"/>
        <w:ind w:left="1"/>
        <w:rPr>
          <w:rFonts w:ascii="Arial"/>
          <w:b/>
          <w:sz w:val="24"/>
        </w:rPr>
      </w:pPr>
    </w:p>
    <w:p w:rsidR="00B22932" w:rsidRDefault="00B22932" w:rsidP="001F51BC">
      <w:pPr>
        <w:pStyle w:val="Textoindependiente"/>
        <w:spacing w:before="4"/>
        <w:ind w:left="1"/>
        <w:rPr>
          <w:sz w:val="23"/>
        </w:rPr>
      </w:pPr>
    </w:p>
    <w:p w:rsidR="00B22932" w:rsidRDefault="00B22932" w:rsidP="001F51BC">
      <w:pPr>
        <w:pStyle w:val="Ttulo21"/>
        <w:numPr>
          <w:ilvl w:val="0"/>
          <w:numId w:val="1"/>
        </w:numPr>
        <w:tabs>
          <w:tab w:val="left" w:pos="2122"/>
          <w:tab w:val="left" w:pos="2123"/>
        </w:tabs>
        <w:spacing w:before="1"/>
        <w:ind w:left="2123" w:hanging="424"/>
      </w:pPr>
      <w:r>
        <w:t>En</w:t>
      </w:r>
      <w:r w:rsidR="00FC2DA5">
        <w:t xml:space="preserve"> </w:t>
      </w:r>
      <w:r>
        <w:t>el</w:t>
      </w:r>
      <w:r w:rsidR="00FC2DA5">
        <w:t xml:space="preserve"> </w:t>
      </w:r>
      <w:r>
        <w:t>Mes</w:t>
      </w:r>
      <w:r w:rsidR="00FC2DA5">
        <w:t xml:space="preserve"> </w:t>
      </w:r>
      <w:r>
        <w:t>3</w:t>
      </w:r>
      <w:r w:rsidR="00696324">
        <w:t xml:space="preserve"> </w:t>
      </w:r>
      <w:r>
        <w:t>, se</w:t>
      </w:r>
      <w:r w:rsidR="00FC2DA5">
        <w:t xml:space="preserve"> </w:t>
      </w:r>
      <w:r>
        <w:t>distribuirán</w:t>
      </w:r>
      <w:r w:rsidR="00FC2DA5">
        <w:t xml:space="preserve"> </w:t>
      </w:r>
      <w:r>
        <w:t>RNA</w:t>
      </w:r>
      <w:r w:rsidR="00FC2DA5">
        <w:t xml:space="preserve"> </w:t>
      </w:r>
      <w:r w:rsidR="00696324">
        <w:t>acumulados al cierre del año 2022 de la siguiente manera:</w:t>
      </w:r>
    </w:p>
    <w:p w:rsidR="00B22932" w:rsidRDefault="00B22932" w:rsidP="001F51BC">
      <w:pPr>
        <w:pStyle w:val="Textoindependiente"/>
        <w:spacing w:before="6"/>
        <w:ind w:left="1"/>
        <w:rPr>
          <w:rFonts w:ascii="Arial"/>
          <w:b/>
          <w:sz w:val="25"/>
        </w:rPr>
      </w:pPr>
    </w:p>
    <w:p w:rsidR="00B22932" w:rsidRDefault="00B22932" w:rsidP="001F51BC">
      <w:pPr>
        <w:pStyle w:val="Prrafodelista"/>
        <w:numPr>
          <w:ilvl w:val="1"/>
          <w:numId w:val="1"/>
        </w:numPr>
        <w:tabs>
          <w:tab w:val="left" w:pos="2420"/>
          <w:tab w:val="left" w:pos="2421"/>
        </w:tabs>
        <w:spacing w:before="1"/>
        <w:ind w:left="2421" w:hanging="361"/>
        <w:rPr>
          <w:rFonts w:ascii="Arial" w:hAnsi="Arial"/>
          <w:b/>
        </w:rPr>
      </w:pPr>
      <w:r>
        <w:rPr>
          <w:rFonts w:ascii="Arial" w:hAnsi="Arial"/>
          <w:b/>
        </w:rPr>
        <w:t>Dividendos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en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acciones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por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$1.000</w:t>
      </w:r>
    </w:p>
    <w:p w:rsidR="00B22932" w:rsidRDefault="00B22932" w:rsidP="001F51BC">
      <w:pPr>
        <w:pStyle w:val="Ttulo21"/>
        <w:numPr>
          <w:ilvl w:val="1"/>
          <w:numId w:val="1"/>
        </w:numPr>
        <w:tabs>
          <w:tab w:val="left" w:pos="2420"/>
          <w:tab w:val="left" w:pos="2421"/>
        </w:tabs>
        <w:spacing w:before="18"/>
        <w:ind w:left="2421" w:hanging="361"/>
      </w:pPr>
      <w:r>
        <w:t>A</w:t>
      </w:r>
      <w:r w:rsidR="00FC2DA5">
        <w:t xml:space="preserve"> </w:t>
      </w:r>
      <w:r>
        <w:t>Reserva</w:t>
      </w:r>
      <w:r w:rsidR="00FC2DA5">
        <w:t xml:space="preserve"> </w:t>
      </w:r>
      <w:r>
        <w:t>Legal</w:t>
      </w:r>
      <w:r w:rsidR="00FC2DA5">
        <w:t xml:space="preserve"> </w:t>
      </w:r>
      <w:r>
        <w:t>por</w:t>
      </w:r>
      <w:r w:rsidR="00FC2DA5">
        <w:t xml:space="preserve"> </w:t>
      </w:r>
      <w:r>
        <w:t>$500</w:t>
      </w:r>
    </w:p>
    <w:p w:rsidR="00B22932" w:rsidRDefault="00B22932" w:rsidP="001F51BC">
      <w:pPr>
        <w:pStyle w:val="Prrafodelista"/>
        <w:numPr>
          <w:ilvl w:val="1"/>
          <w:numId w:val="1"/>
        </w:numPr>
        <w:tabs>
          <w:tab w:val="left" w:pos="2420"/>
          <w:tab w:val="left" w:pos="2421"/>
        </w:tabs>
        <w:spacing w:before="19"/>
        <w:ind w:left="2421" w:hanging="361"/>
        <w:rPr>
          <w:rFonts w:ascii="Arial" w:hAnsi="Arial"/>
          <w:b/>
        </w:rPr>
      </w:pPr>
      <w:r>
        <w:rPr>
          <w:rFonts w:ascii="Arial" w:hAnsi="Arial"/>
          <w:b/>
        </w:rPr>
        <w:t>Dividendos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en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efectivo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por</w:t>
      </w:r>
      <w:r w:rsidR="00FC2DA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$2.000</w:t>
      </w:r>
    </w:p>
    <w:p w:rsidR="00F338E8" w:rsidRDefault="00F338E8" w:rsidP="00F338E8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F338E8" w:rsidRDefault="00F338E8" w:rsidP="00F338E8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>
        <w:rPr>
          <w:rFonts w:ascii="Arial" w:hAnsi="Arial"/>
          <w:b/>
        </w:rPr>
        <w:t xml:space="preserve">Con toda esta información suministrada se </w:t>
      </w:r>
      <w:r w:rsidR="009F4D8D">
        <w:rPr>
          <w:rFonts w:ascii="Arial" w:hAnsi="Arial"/>
          <w:b/>
        </w:rPr>
        <w:t>solicita:</w:t>
      </w:r>
    </w:p>
    <w:p w:rsidR="00F338E8" w:rsidRDefault="00F338E8" w:rsidP="00F338E8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F338E8" w:rsidRDefault="00F338E8" w:rsidP="00F338E8">
      <w:pPr>
        <w:pStyle w:val="Prrafodelista"/>
        <w:numPr>
          <w:ilvl w:val="0"/>
          <w:numId w:val="2"/>
        </w:numPr>
        <w:tabs>
          <w:tab w:val="left" w:pos="2420"/>
          <w:tab w:val="left" w:pos="2421"/>
        </w:tabs>
        <w:spacing w:before="19"/>
        <w:rPr>
          <w:rFonts w:ascii="Arial" w:hAnsi="Arial"/>
          <w:b/>
        </w:rPr>
      </w:pPr>
      <w:r>
        <w:rPr>
          <w:rFonts w:ascii="Arial" w:hAnsi="Arial"/>
          <w:b/>
        </w:rPr>
        <w:t>Confeccionar el presupuesto financiero correspondiente al trimestre detallado.</w:t>
      </w:r>
    </w:p>
    <w:p w:rsidR="00F338E8" w:rsidRDefault="00F338E8" w:rsidP="00F338E8">
      <w:pPr>
        <w:pStyle w:val="Prrafodelista"/>
        <w:numPr>
          <w:ilvl w:val="0"/>
          <w:numId w:val="2"/>
        </w:numPr>
        <w:tabs>
          <w:tab w:val="left" w:pos="2420"/>
          <w:tab w:val="left" w:pos="2421"/>
        </w:tabs>
        <w:spacing w:before="19"/>
        <w:rPr>
          <w:rFonts w:ascii="Arial" w:hAnsi="Arial"/>
          <w:b/>
        </w:rPr>
      </w:pPr>
      <w:r>
        <w:rPr>
          <w:rFonts w:ascii="Arial" w:hAnsi="Arial"/>
          <w:b/>
        </w:rPr>
        <w:t xml:space="preserve">Realice el Estado de resultados </w:t>
      </w:r>
      <w:r w:rsidR="009F4D8D">
        <w:rPr>
          <w:rFonts w:ascii="Arial" w:hAnsi="Arial"/>
          <w:b/>
        </w:rPr>
        <w:t>proyectado.</w:t>
      </w:r>
    </w:p>
    <w:p w:rsidR="009F4D8D" w:rsidRDefault="009F4D8D" w:rsidP="00F338E8">
      <w:pPr>
        <w:pStyle w:val="Prrafodelista"/>
        <w:numPr>
          <w:ilvl w:val="0"/>
          <w:numId w:val="2"/>
        </w:numPr>
        <w:tabs>
          <w:tab w:val="left" w:pos="2420"/>
          <w:tab w:val="left" w:pos="2421"/>
        </w:tabs>
        <w:spacing w:before="19"/>
        <w:rPr>
          <w:rFonts w:ascii="Arial" w:hAnsi="Arial"/>
          <w:b/>
        </w:rPr>
      </w:pPr>
      <w:r>
        <w:rPr>
          <w:rFonts w:ascii="Arial" w:hAnsi="Arial"/>
          <w:b/>
        </w:rPr>
        <w:t>Confeccionar el presupuesto Económico.</w:t>
      </w:r>
    </w:p>
    <w:p w:rsidR="009F4D8D" w:rsidRDefault="009F4D8D" w:rsidP="00F338E8">
      <w:pPr>
        <w:pStyle w:val="Prrafodelista"/>
        <w:numPr>
          <w:ilvl w:val="0"/>
          <w:numId w:val="2"/>
        </w:numPr>
        <w:tabs>
          <w:tab w:val="left" w:pos="2420"/>
          <w:tab w:val="left" w:pos="2421"/>
        </w:tabs>
        <w:spacing w:before="19"/>
        <w:rPr>
          <w:rFonts w:ascii="Arial" w:hAnsi="Arial"/>
          <w:b/>
        </w:rPr>
      </w:pPr>
      <w:r>
        <w:rPr>
          <w:rFonts w:ascii="Arial" w:hAnsi="Arial"/>
          <w:b/>
        </w:rPr>
        <w:t>Determine el estado de resultados proyectado.</w:t>
      </w:r>
    </w:p>
    <w:p w:rsidR="001A475D" w:rsidRDefault="001A475D" w:rsidP="001A475D">
      <w:pPr>
        <w:tabs>
          <w:tab w:val="left" w:pos="2420"/>
          <w:tab w:val="left" w:pos="2421"/>
        </w:tabs>
        <w:spacing w:before="19"/>
        <w:rPr>
          <w:rFonts w:ascii="Arial" w:hAnsi="Arial"/>
          <w:b/>
        </w:rPr>
      </w:pPr>
    </w:p>
    <w:p w:rsidR="001A475D" w:rsidRDefault="001A475D" w:rsidP="001A475D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>
        <w:rPr>
          <w:rFonts w:ascii="Arial" w:hAnsi="Arial"/>
          <w:b/>
        </w:rPr>
        <w:t>Para confeccionar los presupuestos es muy importante partir de las siguientes premisas que ya fueron definidas:</w:t>
      </w:r>
    </w:p>
    <w:p w:rsidR="001A475D" w:rsidRDefault="001A475D" w:rsidP="001A475D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EA7543" w:rsidRDefault="00EA7543" w:rsidP="00F37A7C">
      <w:pPr>
        <w:pStyle w:val="Textoindependiente"/>
        <w:numPr>
          <w:ilvl w:val="0"/>
          <w:numId w:val="3"/>
        </w:numPr>
        <w:spacing w:before="72" w:line="259" w:lineRule="auto"/>
        <w:ind w:right="135"/>
        <w:jc w:val="both"/>
      </w:pPr>
      <w:r>
        <w:t xml:space="preserve">Para comenzar a preparar la información siempre debemos partir de un balance </w:t>
      </w:r>
      <w:proofErr w:type="gramStart"/>
      <w:r>
        <w:t xml:space="preserve">cerrado </w:t>
      </w:r>
      <w:r w:rsidRPr="00EA7543">
        <w:t>,</w:t>
      </w:r>
      <w:proofErr w:type="gramEnd"/>
      <w:r w:rsidRPr="00EA7543">
        <w:rPr>
          <w:spacing w:val="-59"/>
        </w:rPr>
        <w:t xml:space="preserve"> </w:t>
      </w:r>
      <w:r w:rsidRPr="00EA7543">
        <w:t>a</w:t>
      </w:r>
      <w:r w:rsidRPr="00EA7543">
        <w:rPr>
          <w:spacing w:val="1"/>
        </w:rPr>
        <w:t xml:space="preserve"> </w:t>
      </w:r>
      <w:r w:rsidRPr="00EA7543">
        <w:t>partir</w:t>
      </w:r>
      <w:r w:rsidRPr="00EA7543">
        <w:rPr>
          <w:spacing w:val="1"/>
        </w:rPr>
        <w:t xml:space="preserve"> </w:t>
      </w:r>
      <w:r w:rsidRPr="00EA7543">
        <w:t>del</w:t>
      </w:r>
      <w:r w:rsidRPr="00EA7543">
        <w:rPr>
          <w:spacing w:val="1"/>
        </w:rPr>
        <w:t xml:space="preserve"> </w:t>
      </w:r>
      <w:r w:rsidRPr="00EA7543">
        <w:t>cual</w:t>
      </w:r>
      <w:r w:rsidRPr="00EA7543">
        <w:rPr>
          <w:spacing w:val="1"/>
        </w:rPr>
        <w:t xml:space="preserve"> </w:t>
      </w:r>
      <w:r w:rsidRPr="00EA7543">
        <w:t>se</w:t>
      </w:r>
      <w:r w:rsidRPr="00EA7543">
        <w:rPr>
          <w:spacing w:val="1"/>
        </w:rPr>
        <w:t xml:space="preserve"> </w:t>
      </w:r>
      <w:r w:rsidRPr="00EA7543">
        <w:rPr>
          <w:spacing w:val="-1"/>
        </w:rPr>
        <w:t>harán</w:t>
      </w:r>
      <w:r w:rsidRPr="00EA7543">
        <w:rPr>
          <w:spacing w:val="-12"/>
        </w:rPr>
        <w:t xml:space="preserve"> </w:t>
      </w:r>
      <w:r w:rsidRPr="00EA7543">
        <w:rPr>
          <w:spacing w:val="-1"/>
        </w:rPr>
        <w:t>las</w:t>
      </w:r>
      <w:r w:rsidRPr="00EA7543">
        <w:rPr>
          <w:spacing w:val="-18"/>
        </w:rPr>
        <w:t xml:space="preserve"> </w:t>
      </w:r>
      <w:r w:rsidRPr="00EA7543">
        <w:t>proyecciones</w:t>
      </w:r>
      <w:r w:rsidRPr="00EA7543">
        <w:rPr>
          <w:spacing w:val="-59"/>
        </w:rPr>
        <w:t xml:space="preserve"> </w:t>
      </w:r>
      <w:r w:rsidRPr="00EA7543">
        <w:t>correspondientes.</w:t>
      </w:r>
    </w:p>
    <w:p w:rsidR="001A475D" w:rsidRDefault="001A475D" w:rsidP="001A475D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5A2FFB" w:rsidRDefault="005A2FFB" w:rsidP="00F37A7C">
      <w:pPr>
        <w:pStyle w:val="Textoindependiente"/>
        <w:numPr>
          <w:ilvl w:val="0"/>
          <w:numId w:val="3"/>
        </w:numPr>
        <w:spacing w:before="74" w:line="259" w:lineRule="auto"/>
        <w:ind w:right="135"/>
        <w:jc w:val="both"/>
      </w:pPr>
      <w:r>
        <w:t>Para</w:t>
      </w:r>
      <w:r>
        <w:rPr>
          <w:spacing w:val="1"/>
        </w:rPr>
        <w:t xml:space="preserve"> </w:t>
      </w:r>
      <w:r w:rsidR="00F37A7C">
        <w:rPr>
          <w:spacing w:val="1"/>
        </w:rPr>
        <w:t xml:space="preserve">confeccionar los presupuestos </w:t>
      </w:r>
      <w:r>
        <w:t>, debe tenerse en cuenta que</w:t>
      </w:r>
      <w:r>
        <w:rPr>
          <w:spacing w:val="1"/>
        </w:rPr>
        <w:t xml:space="preserve"> </w:t>
      </w:r>
      <w:r>
        <w:t>el presupuesto económico</w:t>
      </w:r>
      <w:r w:rsidRPr="005A2FFB">
        <w:t xml:space="preserve"> se </w:t>
      </w:r>
      <w:r>
        <w:t xml:space="preserve">rige por el principio de lo devengado, y se lo </w:t>
      </w:r>
      <w:r w:rsidRPr="005A2FFB">
        <w:t>relaciona</w:t>
      </w:r>
      <w:r w:rsidRPr="005A2FFB">
        <w:rPr>
          <w:spacing w:val="-59"/>
        </w:rPr>
        <w:t xml:space="preserve"> </w:t>
      </w:r>
      <w:r>
        <w:rPr>
          <w:spacing w:val="-59"/>
        </w:rPr>
        <w:t xml:space="preserve"> </w:t>
      </w:r>
      <w:r>
        <w:t xml:space="preserve">directamente con el estado de resultados proyectado , </w:t>
      </w:r>
      <w:r w:rsidRPr="005A2FFB">
        <w:t>mientras</w:t>
      </w:r>
      <w:r w:rsidRPr="005A2FFB">
        <w:rPr>
          <w:spacing w:val="1"/>
        </w:rPr>
        <w:t xml:space="preserve"> </w:t>
      </w:r>
      <w:r w:rsidRPr="005A2FFB">
        <w:t>que</w:t>
      </w:r>
      <w:r w:rsidRPr="005A2FFB">
        <w:rPr>
          <w:spacing w:val="1"/>
        </w:rPr>
        <w:t xml:space="preserve"> </w:t>
      </w:r>
      <w:r w:rsidRPr="005A2FFB">
        <w:t>el</w:t>
      </w:r>
      <w:r w:rsidRPr="005A2FFB">
        <w:rPr>
          <w:spacing w:val="1"/>
        </w:rPr>
        <w:t xml:space="preserve"> </w:t>
      </w:r>
      <w:r>
        <w:rPr>
          <w:spacing w:val="1"/>
        </w:rPr>
        <w:t xml:space="preserve">presupuesto financiero </w:t>
      </w:r>
      <w:r w:rsidRPr="005A2FFB">
        <w:t>se</w:t>
      </w:r>
      <w:r w:rsidRPr="005A2FFB">
        <w:rPr>
          <w:spacing w:val="1"/>
        </w:rPr>
        <w:t xml:space="preserve"> </w:t>
      </w:r>
      <w:r w:rsidRPr="005A2FFB">
        <w:t>relaciona con lo cobrado y lo pagado</w:t>
      </w:r>
      <w:r>
        <w:t xml:space="preserve"> es decir con lo estrictamente monetario </w:t>
      </w:r>
      <w:r w:rsidRPr="005A2FFB">
        <w:t>, y</w:t>
      </w:r>
      <w:r w:rsidRPr="005A2FFB">
        <w:rPr>
          <w:spacing w:val="-59"/>
        </w:rPr>
        <w:t xml:space="preserve"> </w:t>
      </w:r>
      <w:r w:rsidRPr="005A2FFB">
        <w:t>se rige</w:t>
      </w:r>
      <w:r w:rsidRPr="005A2FFB">
        <w:rPr>
          <w:spacing w:val="-4"/>
        </w:rPr>
        <w:t xml:space="preserve"> </w:t>
      </w:r>
      <w:r w:rsidRPr="005A2FFB">
        <w:t>por</w:t>
      </w:r>
      <w:r w:rsidRPr="005A2FFB">
        <w:rPr>
          <w:spacing w:val="-2"/>
        </w:rPr>
        <w:t xml:space="preserve"> </w:t>
      </w:r>
      <w:r w:rsidRPr="005A2FFB">
        <w:t>el</w:t>
      </w:r>
      <w:r w:rsidRPr="005A2FFB">
        <w:rPr>
          <w:spacing w:val="-2"/>
        </w:rPr>
        <w:t xml:space="preserve"> </w:t>
      </w:r>
      <w:r w:rsidRPr="005A2FFB">
        <w:t>concepto</w:t>
      </w:r>
      <w:r w:rsidRPr="005A2FFB">
        <w:rPr>
          <w:spacing w:val="-3"/>
        </w:rPr>
        <w:t xml:space="preserve"> </w:t>
      </w:r>
      <w:r w:rsidRPr="005A2FFB">
        <w:t>de</w:t>
      </w:r>
      <w:r w:rsidRPr="005A2FFB">
        <w:rPr>
          <w:spacing w:val="4"/>
        </w:rPr>
        <w:t xml:space="preserve"> </w:t>
      </w:r>
      <w:r w:rsidRPr="005A2FFB">
        <w:t>lo</w:t>
      </w:r>
      <w:r w:rsidRPr="005A2FFB">
        <w:rPr>
          <w:spacing w:val="-4"/>
        </w:rPr>
        <w:t xml:space="preserve"> </w:t>
      </w:r>
      <w:r w:rsidRPr="005A2FFB">
        <w:t>percibido.</w:t>
      </w:r>
    </w:p>
    <w:p w:rsidR="00F37A7C" w:rsidRDefault="00F37A7C" w:rsidP="005A2FFB">
      <w:pPr>
        <w:pStyle w:val="Textoindependiente"/>
        <w:spacing w:before="74" w:line="259" w:lineRule="auto"/>
        <w:ind w:left="1418" w:right="135"/>
        <w:jc w:val="both"/>
      </w:pPr>
    </w:p>
    <w:p w:rsidR="00F37A7C" w:rsidRDefault="00F37A7C" w:rsidP="005A2FFB">
      <w:pPr>
        <w:pStyle w:val="Textoindependiente"/>
        <w:spacing w:before="74" w:line="259" w:lineRule="auto"/>
        <w:ind w:left="1418" w:right="135"/>
        <w:jc w:val="both"/>
      </w:pP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0"/>
          <w:tab w:val="left" w:pos="2061"/>
        </w:tabs>
        <w:spacing w:before="184" w:line="259" w:lineRule="auto"/>
      </w:pPr>
      <w:r>
        <w:t>Las ventas van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representar un resultado positivo.</w:t>
      </w:r>
      <w:r>
        <w:rPr>
          <w:spacing w:val="1"/>
        </w:rPr>
        <w:t xml:space="preserve"> </w:t>
      </w:r>
      <w:r>
        <w:t>Por lo tanto,</w:t>
      </w:r>
      <w:r>
        <w:rPr>
          <w:spacing w:val="1"/>
        </w:rPr>
        <w:t xml:space="preserve"> </w:t>
      </w:r>
      <w:r>
        <w:t>van a</w:t>
      </w:r>
      <w:r>
        <w:rPr>
          <w:spacing w:val="1"/>
        </w:rPr>
        <w:t xml:space="preserve"> </w:t>
      </w:r>
      <w:r>
        <w:t xml:space="preserve">afectar </w:t>
      </w:r>
      <w:r w:rsidR="00EB54A2">
        <w:t xml:space="preserve">al presupuesto </w:t>
      </w:r>
      <w:proofErr w:type="spellStart"/>
      <w:proofErr w:type="gramStart"/>
      <w:r w:rsidR="00EB54A2">
        <w:t>economico</w:t>
      </w:r>
      <w:proofErr w:type="spellEnd"/>
      <w:r>
        <w:rPr>
          <w:spacing w:val="-59"/>
        </w:rPr>
        <w:t xml:space="preserve"> </w:t>
      </w:r>
      <w:r w:rsidR="00EB54A2">
        <w:rPr>
          <w:spacing w:val="-59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devengarán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totalidad,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decir por</w:t>
      </w:r>
      <w:r>
        <w:rPr>
          <w:spacing w:val="-6"/>
        </w:rPr>
        <w:t xml:space="preserve"> </w:t>
      </w:r>
      <w:r>
        <w:t>$300.000.</w:t>
      </w:r>
    </w:p>
    <w:p w:rsidR="00EC5E66" w:rsidRDefault="00EC5E66" w:rsidP="00EC5E66">
      <w:pPr>
        <w:tabs>
          <w:tab w:val="left" w:pos="2060"/>
          <w:tab w:val="left" w:pos="2061"/>
        </w:tabs>
        <w:spacing w:before="184" w:line="259" w:lineRule="auto"/>
        <w:ind w:left="1699"/>
      </w:pP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0"/>
          <w:tab w:val="left" w:pos="2061"/>
        </w:tabs>
        <w:spacing w:before="1"/>
        <w:ind w:hanging="362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cómo</w:t>
      </w:r>
      <w:r>
        <w:rPr>
          <w:spacing w:val="-12"/>
        </w:rPr>
        <w:t xml:space="preserve"> </w:t>
      </w:r>
      <w:r>
        <w:rPr>
          <w:spacing w:val="-1"/>
        </w:rPr>
        <w:t>cobre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ventas</w:t>
      </w:r>
      <w:r>
        <w:rPr>
          <w:spacing w:val="-7"/>
        </w:rPr>
        <w:t xml:space="preserve"> </w:t>
      </w:r>
      <w:r>
        <w:rPr>
          <w:spacing w:val="-1"/>
        </w:rPr>
        <w:t>va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afectar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 w:rsidR="00EB54A2">
        <w:rPr>
          <w:spacing w:val="-7"/>
        </w:rPr>
        <w:t>presupuesto financiero</w:t>
      </w:r>
      <w:r>
        <w:t>.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cobrará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mitad,</w:t>
      </w:r>
    </w:p>
    <w:p w:rsidR="001A748F" w:rsidRDefault="001A748F" w:rsidP="00EC5E66">
      <w:pPr>
        <w:pStyle w:val="Textoindependiente"/>
        <w:spacing w:before="20"/>
        <w:ind w:left="2060"/>
      </w:pPr>
      <w:r>
        <w:t>$150.000,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contado.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mitad</w:t>
      </w:r>
      <w:r>
        <w:rPr>
          <w:spacing w:val="-1"/>
        </w:rPr>
        <w:t xml:space="preserve"> </w:t>
      </w:r>
      <w:r>
        <w:t>restante</w:t>
      </w:r>
      <w:r>
        <w:rPr>
          <w:spacing w:val="-9"/>
        </w:rPr>
        <w:t xml:space="preserve"> </w:t>
      </w:r>
      <w:r>
        <w:t>formará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créditos</w:t>
      </w:r>
      <w:r>
        <w:rPr>
          <w:spacing w:val="-6"/>
        </w:rPr>
        <w:t xml:space="preserve"> </w:t>
      </w:r>
      <w:r>
        <w:t>proyectados.</w:t>
      </w:r>
    </w:p>
    <w:p w:rsidR="001A748F" w:rsidRDefault="001A748F" w:rsidP="00EC5E66">
      <w:pPr>
        <w:pStyle w:val="Textoindependiente"/>
        <w:spacing w:before="20"/>
        <w:ind w:left="2060"/>
      </w:pP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1"/>
        </w:tabs>
        <w:spacing w:line="259" w:lineRule="auto"/>
        <w:jc w:val="both"/>
      </w:pPr>
      <w:r>
        <w:t>El costo por lo vendido va a simbolizar una Pérdida, es decir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negativo.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 w:rsidR="00EB54A2">
        <w:rPr>
          <w:spacing w:val="1"/>
        </w:rPr>
        <w:t>presupuesto económico</w:t>
      </w:r>
      <w:r>
        <w:t>. Se devengarán los $30.000 en su</w:t>
      </w:r>
      <w:r>
        <w:rPr>
          <w:spacing w:val="1"/>
        </w:rPr>
        <w:t xml:space="preserve"> </w:t>
      </w:r>
      <w:r>
        <w:t>totalidad.</w:t>
      </w:r>
    </w:p>
    <w:p w:rsidR="001A748F" w:rsidRDefault="001A748F" w:rsidP="00EC5E66">
      <w:pPr>
        <w:tabs>
          <w:tab w:val="left" w:pos="2061"/>
        </w:tabs>
        <w:spacing w:line="259" w:lineRule="auto"/>
        <w:ind w:left="1560"/>
        <w:jc w:val="both"/>
      </w:pP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1"/>
        </w:tabs>
        <w:spacing w:before="93" w:line="259" w:lineRule="auto"/>
        <w:jc w:val="both"/>
      </w:pPr>
      <w:r>
        <w:t>El</w:t>
      </w:r>
      <w:r>
        <w:rPr>
          <w:spacing w:val="-1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pague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mercaderías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afectar</w:t>
      </w:r>
      <w:r>
        <w:rPr>
          <w:spacing w:val="-7"/>
        </w:rPr>
        <w:t xml:space="preserve"> </w:t>
      </w:r>
      <w:r>
        <w:t>al</w:t>
      </w:r>
      <w:r>
        <w:rPr>
          <w:spacing w:val="2"/>
        </w:rPr>
        <w:t xml:space="preserve"> </w:t>
      </w:r>
      <w:r w:rsidR="00EB54A2">
        <w:rPr>
          <w:spacing w:val="2"/>
        </w:rPr>
        <w:t>presupuesto financiero</w:t>
      </w:r>
      <w:r>
        <w:t>.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2,</w:t>
      </w:r>
      <w:r>
        <w:rPr>
          <w:spacing w:val="-58"/>
        </w:rPr>
        <w:t xml:space="preserve"> </w:t>
      </w:r>
      <w:r>
        <w:t>se pagarán $20.000. La mitad restante, a pagar en el Mes 4, formará parte de las</w:t>
      </w:r>
      <w:r>
        <w:rPr>
          <w:spacing w:val="1"/>
        </w:rPr>
        <w:t xml:space="preserve"> </w:t>
      </w:r>
      <w:r>
        <w:t>deudas comerciales</w:t>
      </w:r>
      <w:r>
        <w:rPr>
          <w:spacing w:val="-4"/>
        </w:rPr>
        <w:t xml:space="preserve"> </w:t>
      </w:r>
      <w:r>
        <w:t>proyectadas.</w:t>
      </w: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1"/>
        </w:tabs>
        <w:spacing w:before="170" w:line="259" w:lineRule="auto"/>
        <w:jc w:val="both"/>
      </w:pPr>
      <w:r>
        <w:t xml:space="preserve">Los gastos implican un resultado negativo, por lo tanto, afectarán al </w:t>
      </w:r>
      <w:r w:rsidR="00EC5E66">
        <w:t>presupuesto económico</w:t>
      </w:r>
      <w:r>
        <w:t>. Se devengarán en su totalidad. Es decir, $30.000 correspondientes a</w:t>
      </w:r>
      <w:r>
        <w:rPr>
          <w:spacing w:val="1"/>
        </w:rPr>
        <w:t xml:space="preserve"> </w:t>
      </w:r>
      <w:r>
        <w:lastRenderedPageBreak/>
        <w:t>sueldos, $21.000 correspondientes a cargas sociales, y $6.000 correspondientes a</w:t>
      </w:r>
      <w:r>
        <w:rPr>
          <w:spacing w:val="1"/>
        </w:rPr>
        <w:t xml:space="preserve"> </w:t>
      </w:r>
      <w:r>
        <w:t>publicidad.</w:t>
      </w:r>
    </w:p>
    <w:p w:rsidR="00EC5E66" w:rsidRDefault="00EC5E66" w:rsidP="00EC5E66">
      <w:pPr>
        <w:tabs>
          <w:tab w:val="left" w:pos="2061"/>
        </w:tabs>
        <w:spacing w:before="170" w:line="259" w:lineRule="auto"/>
        <w:ind w:left="1699"/>
        <w:jc w:val="both"/>
      </w:pPr>
    </w:p>
    <w:p w:rsidR="00EC5E66" w:rsidRDefault="001A748F" w:rsidP="00EC5E66">
      <w:pPr>
        <w:pStyle w:val="Prrafodelista"/>
        <w:numPr>
          <w:ilvl w:val="0"/>
          <w:numId w:val="4"/>
        </w:numPr>
        <w:tabs>
          <w:tab w:val="left" w:pos="2061"/>
        </w:tabs>
        <w:spacing w:line="259" w:lineRule="auto"/>
        <w:jc w:val="both"/>
      </w:pPr>
      <w:r>
        <w:t xml:space="preserve">El cómo pague los gastos, va a afectar al </w:t>
      </w:r>
      <w:r w:rsidR="00EC5E66">
        <w:t>presupuesto financiero</w:t>
      </w:r>
      <w:r>
        <w:t>. Los sueldos, a</w:t>
      </w:r>
      <w:r>
        <w:rPr>
          <w:spacing w:val="1"/>
        </w:rPr>
        <w:t xml:space="preserve"> </w:t>
      </w:r>
      <w:r>
        <w:t>mes vencido, se pagarán por los Meses 1 y 2, quedando el Mes 3 ($10.000 a pagar</w:t>
      </w:r>
      <w:r>
        <w:rPr>
          <w:spacing w:val="-59"/>
        </w:rPr>
        <w:t xml:space="preserve"> </w:t>
      </w:r>
      <w:r>
        <w:t xml:space="preserve">en el Mes 4) como deuda social proyectada. </w:t>
      </w:r>
    </w:p>
    <w:p w:rsidR="00EC5E66" w:rsidRDefault="00EC5E66" w:rsidP="00EC5E66">
      <w:pPr>
        <w:pStyle w:val="Prrafodelista"/>
      </w:pPr>
    </w:p>
    <w:p w:rsidR="00EC5E66" w:rsidRPr="00EC5E66" w:rsidRDefault="001A748F" w:rsidP="00EC5E66">
      <w:pPr>
        <w:pStyle w:val="Prrafodelista"/>
        <w:numPr>
          <w:ilvl w:val="0"/>
          <w:numId w:val="4"/>
        </w:numPr>
        <w:tabs>
          <w:tab w:val="left" w:pos="2061"/>
        </w:tabs>
        <w:spacing w:line="259" w:lineRule="auto"/>
        <w:jc w:val="both"/>
      </w:pPr>
      <w:r>
        <w:t>Con las cargas sociales ocurre algo</w:t>
      </w:r>
      <w:r>
        <w:rPr>
          <w:spacing w:val="1"/>
        </w:rPr>
        <w:t xml:space="preserve"> </w:t>
      </w:r>
      <w:r>
        <w:t>similar, se pagarán los dos primeros meses y quedará, como carga social a pagar</w:t>
      </w:r>
      <w:r>
        <w:rPr>
          <w:spacing w:val="1"/>
        </w:rPr>
        <w:t xml:space="preserve"> </w:t>
      </w:r>
      <w:r>
        <w:t>proyectada,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$7.000</w:t>
      </w:r>
      <w:r>
        <w:rPr>
          <w:spacing w:val="1"/>
        </w:rPr>
        <w:t xml:space="preserve"> </w:t>
      </w:r>
      <w:r>
        <w:t>correspondientes al tercer mes.</w:t>
      </w:r>
      <w:r>
        <w:rPr>
          <w:spacing w:val="1"/>
        </w:rPr>
        <w:t xml:space="preserve"> </w:t>
      </w:r>
    </w:p>
    <w:p w:rsidR="00EC5E66" w:rsidRDefault="00EC5E66" w:rsidP="00EC5E66">
      <w:pPr>
        <w:pStyle w:val="Prrafodelista"/>
      </w:pP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1"/>
        </w:tabs>
        <w:spacing w:line="259" w:lineRule="auto"/>
        <w:jc w:val="both"/>
      </w:pPr>
      <w:r>
        <w:t>En</w:t>
      </w:r>
      <w:r>
        <w:rPr>
          <w:spacing w:val="1"/>
        </w:rPr>
        <w:t xml:space="preserve"> </w:t>
      </w:r>
      <w:r>
        <w:t>el caso</w:t>
      </w:r>
      <w:r>
        <w:rPr>
          <w:spacing w:val="1"/>
        </w:rPr>
        <w:t xml:space="preserve"> </w:t>
      </w:r>
      <w:r>
        <w:t>del abono</w:t>
      </w:r>
      <w:r>
        <w:rPr>
          <w:spacing w:val="1"/>
        </w:rPr>
        <w:t xml:space="preserve"> </w:t>
      </w:r>
      <w:r>
        <w:t>publicitario, se pagarán $2.000 del Mes 1 en el Mes 3 (por los 60 días), quedando</w:t>
      </w:r>
      <w:r>
        <w:rPr>
          <w:spacing w:val="1"/>
        </w:rPr>
        <w:t xml:space="preserve"> </w:t>
      </w:r>
      <w:r>
        <w:t>los Meses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$4.000.</w:t>
      </w:r>
    </w:p>
    <w:p w:rsidR="005A2FFB" w:rsidRDefault="005A2FFB" w:rsidP="001A475D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1A748F" w:rsidRDefault="001A748F" w:rsidP="001A475D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1"/>
        </w:tabs>
        <w:spacing w:before="1" w:line="259" w:lineRule="auto"/>
        <w:jc w:val="both"/>
      </w:pPr>
      <w:r>
        <w:t>La amortización, tanto del rodado inicial como del aportado en el Mes 2, implicarán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negativo,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afectarán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 w:rsidR="00EC5E66">
        <w:rPr>
          <w:spacing w:val="1"/>
        </w:rPr>
        <w:t>presupuesto económico</w:t>
      </w:r>
      <w:r>
        <w:t>,</w:t>
      </w:r>
      <w:r>
        <w:rPr>
          <w:spacing w:val="1"/>
        </w:rPr>
        <w:t xml:space="preserve"> </w:t>
      </w:r>
      <w:r>
        <w:t>devengándose la amortización del rodado inicial por los tres meses del período</w:t>
      </w:r>
      <w:r>
        <w:rPr>
          <w:spacing w:val="1"/>
        </w:rPr>
        <w:t xml:space="preserve"> </w:t>
      </w:r>
      <w:r>
        <w:t>presupuestario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del rodado</w:t>
      </w:r>
      <w:r>
        <w:rPr>
          <w:spacing w:val="-2"/>
        </w:rPr>
        <w:t xml:space="preserve"> </w:t>
      </w:r>
      <w:proofErr w:type="gramStart"/>
      <w:r>
        <w:t>aportado</w:t>
      </w:r>
      <w:proofErr w:type="gramEnd"/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3.</w:t>
      </w:r>
      <w:r w:rsidR="00075B05">
        <w:t xml:space="preserve"> La contrapartida de este hecho económico al no tratarse de una </w:t>
      </w:r>
      <w:proofErr w:type="gramStart"/>
      <w:r w:rsidR="00075B05">
        <w:t>erogación ,</w:t>
      </w:r>
      <w:proofErr w:type="gramEnd"/>
      <w:r w:rsidR="00075B05">
        <w:t xml:space="preserve"> se verá reflejada en una disminución del rubro del activo Bienes de uso, por regularizar la cifra a reflejar en el balance general.</w:t>
      </w:r>
    </w:p>
    <w:p w:rsidR="001A748F" w:rsidRDefault="001A748F" w:rsidP="001A475D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0"/>
          <w:tab w:val="left" w:pos="2061"/>
        </w:tabs>
        <w:ind w:hanging="362"/>
      </w:pPr>
      <w:r>
        <w:t>La</w:t>
      </w:r>
      <w:r>
        <w:rPr>
          <w:spacing w:val="28"/>
        </w:rPr>
        <w:t xml:space="preserve"> </w:t>
      </w:r>
      <w:r>
        <w:t>diferencia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cotización,</w:t>
      </w:r>
      <w:r>
        <w:rPr>
          <w:spacing w:val="23"/>
        </w:rPr>
        <w:t xml:space="preserve"> </w:t>
      </w:r>
      <w:r>
        <w:t>generará</w:t>
      </w:r>
      <w:r>
        <w:rPr>
          <w:spacing w:val="29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resultado</w:t>
      </w:r>
      <w:r>
        <w:rPr>
          <w:spacing w:val="29"/>
        </w:rPr>
        <w:t xml:space="preserve"> </w:t>
      </w:r>
      <w:r>
        <w:t>positivo</w:t>
      </w:r>
      <w:r>
        <w:rPr>
          <w:spacing w:val="2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tipo</w:t>
      </w:r>
      <w:r>
        <w:rPr>
          <w:spacing w:val="24"/>
        </w:rPr>
        <w:t xml:space="preserve"> </w:t>
      </w:r>
      <w:r>
        <w:t>financiero</w:t>
      </w:r>
      <w:r>
        <w:rPr>
          <w:spacing w:val="24"/>
        </w:rPr>
        <w:t xml:space="preserve"> </w:t>
      </w:r>
      <w:r>
        <w:t>por</w:t>
      </w:r>
    </w:p>
    <w:p w:rsidR="001A748F" w:rsidRDefault="001A748F" w:rsidP="00EC5E66">
      <w:pPr>
        <w:pStyle w:val="Textoindependiente"/>
        <w:spacing w:before="16" w:line="259" w:lineRule="auto"/>
        <w:ind w:left="2060"/>
      </w:pPr>
      <w:r>
        <w:rPr>
          <w:spacing w:val="-1"/>
        </w:rPr>
        <w:t>$40.000.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rPr>
          <w:spacing w:val="-16"/>
        </w:rPr>
        <w:t xml:space="preserve"> </w:t>
      </w:r>
      <w:r>
        <w:rPr>
          <w:spacing w:val="-1"/>
        </w:rPr>
        <w:t>tanto,</w:t>
      </w:r>
      <w:r>
        <w:rPr>
          <w:spacing w:val="-17"/>
        </w:rPr>
        <w:t xml:space="preserve"> </w:t>
      </w:r>
      <w:r>
        <w:rPr>
          <w:spacing w:val="-1"/>
        </w:rPr>
        <w:t>afectará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3"/>
        </w:rPr>
        <w:t xml:space="preserve"> </w:t>
      </w:r>
      <w:r w:rsidR="00EC5E66">
        <w:rPr>
          <w:spacing w:val="-13"/>
        </w:rPr>
        <w:t xml:space="preserve">presupuesto </w:t>
      </w:r>
      <w:proofErr w:type="gramStart"/>
      <w:r w:rsidR="00EC5E66">
        <w:rPr>
          <w:spacing w:val="-13"/>
        </w:rPr>
        <w:t xml:space="preserve">económico </w:t>
      </w:r>
      <w:r w:rsidRPr="00EC5E66">
        <w:t>.</w:t>
      </w:r>
      <w:proofErr w:type="gramEnd"/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ganancia</w:t>
      </w:r>
      <w:r w:rsidR="00EC5E66">
        <w:t xml:space="preserve"> generada por la tenencia de moneda extranjera </w:t>
      </w:r>
      <w:r w:rsidR="00EC5E66">
        <w:rPr>
          <w:spacing w:val="-11"/>
        </w:rPr>
        <w:t xml:space="preserve"> </w:t>
      </w:r>
      <w:r>
        <w:t>se</w:t>
      </w:r>
      <w:r w:rsidR="00EC5E66">
        <w:t xml:space="preserve"> </w:t>
      </w:r>
      <w:r>
        <w:t>devengará</w:t>
      </w:r>
      <w:r>
        <w:rPr>
          <w:spacing w:val="-5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totalidad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Mes 3</w:t>
      </w:r>
      <w:r>
        <w:rPr>
          <w:spacing w:val="-3"/>
        </w:rPr>
        <w:t xml:space="preserve"> </w:t>
      </w:r>
      <w:r>
        <w:t>(el</w:t>
      </w:r>
      <w:r>
        <w:rPr>
          <w:spacing w:val="-1"/>
        </w:rPr>
        <w:t xml:space="preserve"> </w:t>
      </w:r>
      <w:r>
        <w:t>último</w:t>
      </w:r>
      <w:r>
        <w:rPr>
          <w:spacing w:val="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presupuestario).</w:t>
      </w:r>
    </w:p>
    <w:p w:rsidR="001A748F" w:rsidRDefault="001A748F" w:rsidP="00EC5E66">
      <w:pPr>
        <w:tabs>
          <w:tab w:val="left" w:pos="2420"/>
          <w:tab w:val="left" w:pos="2421"/>
        </w:tabs>
        <w:spacing w:before="19"/>
        <w:ind w:left="1418"/>
        <w:jc w:val="both"/>
        <w:rPr>
          <w:rFonts w:ascii="Arial" w:hAnsi="Arial"/>
          <w:b/>
        </w:rPr>
      </w:pPr>
    </w:p>
    <w:p w:rsidR="001A748F" w:rsidRDefault="001A748F" w:rsidP="00EC5E66">
      <w:pPr>
        <w:pStyle w:val="Prrafodelista"/>
        <w:numPr>
          <w:ilvl w:val="0"/>
          <w:numId w:val="4"/>
        </w:numPr>
        <w:tabs>
          <w:tab w:val="left" w:pos="2061"/>
        </w:tabs>
        <w:spacing w:line="256" w:lineRule="auto"/>
        <w:jc w:val="both"/>
      </w:pPr>
      <w:r>
        <w:t>El</w:t>
      </w:r>
      <w:r>
        <w:rPr>
          <w:spacing w:val="-9"/>
        </w:rPr>
        <w:t xml:space="preserve"> </w:t>
      </w:r>
      <w:r>
        <w:t>egreso</w:t>
      </w:r>
      <w:r>
        <w:rPr>
          <w:spacing w:val="-6"/>
        </w:rPr>
        <w:t xml:space="preserve"> </w:t>
      </w:r>
      <w:r>
        <w:t>monetario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implicará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distribución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dividendos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efectivo,</w:t>
      </w:r>
      <w:r>
        <w:rPr>
          <w:spacing w:val="-11"/>
        </w:rPr>
        <w:t xml:space="preserve"> </w:t>
      </w:r>
      <w:r>
        <w:t>afectará</w:t>
      </w:r>
      <w:r>
        <w:rPr>
          <w:spacing w:val="-59"/>
        </w:rPr>
        <w:t xml:space="preserve"> </w:t>
      </w:r>
      <w:r>
        <w:t xml:space="preserve">al </w:t>
      </w:r>
      <w:r w:rsidR="00EC5E66">
        <w:t>financiero ya que esto producto de un pago que la empresa realiza</w:t>
      </w:r>
      <w:r>
        <w:t xml:space="preserve">. El resto corresponden a variaciones </w:t>
      </w:r>
      <w:proofErr w:type="spellStart"/>
      <w:r>
        <w:t>permutativas</w:t>
      </w:r>
      <w:proofErr w:type="spellEnd"/>
      <w:r>
        <w:t xml:space="preserve"> dentro</w:t>
      </w:r>
      <w:r>
        <w:rPr>
          <w:spacing w:val="-59"/>
        </w:rPr>
        <w:t xml:space="preserve"> </w:t>
      </w:r>
      <w:r w:rsidR="00075B05">
        <w:rPr>
          <w:spacing w:val="-5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Patrimonio</w:t>
      </w:r>
      <w:r>
        <w:rPr>
          <w:spacing w:val="2"/>
        </w:rPr>
        <w:t xml:space="preserve"> </w:t>
      </w:r>
      <w:r>
        <w:t>Neto.</w:t>
      </w:r>
    </w:p>
    <w:p w:rsidR="001A748F" w:rsidRDefault="001A748F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EC5E66" w:rsidRDefault="00EC5E66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>
        <w:rPr>
          <w:rFonts w:ascii="Arial" w:hAnsi="Arial"/>
          <w:b/>
        </w:rPr>
        <w:t xml:space="preserve">Dadas las condiciones para poder </w:t>
      </w:r>
      <w:proofErr w:type="gramStart"/>
      <w:r>
        <w:rPr>
          <w:rFonts w:ascii="Arial" w:hAnsi="Arial"/>
          <w:b/>
        </w:rPr>
        <w:t>proyectar ,</w:t>
      </w:r>
      <w:proofErr w:type="gramEnd"/>
      <w:r>
        <w:rPr>
          <w:rFonts w:ascii="Arial" w:hAnsi="Arial"/>
          <w:b/>
        </w:rPr>
        <w:t xml:space="preserve"> entonces ahora vamos a ver </w:t>
      </w:r>
      <w:proofErr w:type="spellStart"/>
      <w:r>
        <w:rPr>
          <w:rFonts w:ascii="Arial" w:hAnsi="Arial"/>
          <w:b/>
        </w:rPr>
        <w:t>como</w:t>
      </w:r>
      <w:proofErr w:type="spellEnd"/>
      <w:r>
        <w:rPr>
          <w:rFonts w:ascii="Arial" w:hAnsi="Arial"/>
          <w:b/>
        </w:rPr>
        <w:t xml:space="preserve"> queda reflejado el presupuesto económico:</w:t>
      </w:r>
    </w:p>
    <w:p w:rsidR="00EC5E66" w:rsidRDefault="00EC5E66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377F5D" w:rsidRDefault="00377F5D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377F5D" w:rsidRDefault="00377F5D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377F5D" w:rsidRDefault="005D4F6E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 w:rsidRPr="005D4F6E">
        <w:rPr>
          <w:noProof/>
          <w:lang w:eastAsia="es-ES"/>
        </w:rPr>
        <w:lastRenderedPageBreak/>
        <w:drawing>
          <wp:inline distT="0" distB="0" distL="0" distR="0">
            <wp:extent cx="5001895" cy="49612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496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5D" w:rsidRDefault="00377F5D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377F5D" w:rsidRDefault="00377F5D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377F5D" w:rsidRDefault="00377F5D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377F5D" w:rsidRDefault="00377F5D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377F5D" w:rsidRDefault="00377F5D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377F5D" w:rsidRDefault="005D4F6E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 w:rsidRPr="005D4F6E">
        <w:rPr>
          <w:noProof/>
          <w:lang w:eastAsia="es-ES"/>
        </w:rPr>
        <w:lastRenderedPageBreak/>
        <w:drawing>
          <wp:inline distT="0" distB="0" distL="0" distR="0">
            <wp:extent cx="3896360" cy="36302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66" w:rsidRDefault="00EC5E66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075B05" w:rsidRDefault="00075B05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>
        <w:rPr>
          <w:rFonts w:ascii="Arial" w:hAnsi="Arial"/>
          <w:b/>
        </w:rPr>
        <w:t>Ya estamos en condiciones de proyectar los cobros y pagos y de reflejar la exposición del presupuesto financiero:</w:t>
      </w:r>
    </w:p>
    <w:p w:rsidR="005D4F6E" w:rsidRDefault="005D4F6E" w:rsidP="00EC5E66">
      <w:pPr>
        <w:tabs>
          <w:tab w:val="left" w:pos="2420"/>
          <w:tab w:val="left" w:pos="2421"/>
        </w:tabs>
        <w:spacing w:before="19"/>
        <w:ind w:left="1418"/>
      </w:pPr>
    </w:p>
    <w:p w:rsidR="005D4F6E" w:rsidRDefault="005D4F6E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 w:rsidRPr="005D4F6E">
        <w:rPr>
          <w:noProof/>
          <w:lang w:eastAsia="es-ES"/>
        </w:rPr>
        <w:drawing>
          <wp:inline distT="0" distB="0" distL="0" distR="0">
            <wp:extent cx="5124450" cy="44011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F6E" w:rsidRDefault="00075B05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Por último tenemos que expresar el la situación económico patrimonial y financiera de la empresa al cierre del período </w:t>
      </w:r>
      <w:proofErr w:type="gramStart"/>
      <w:r>
        <w:rPr>
          <w:rFonts w:ascii="Arial" w:hAnsi="Arial"/>
          <w:b/>
        </w:rPr>
        <w:t>presupuestario ,</w:t>
      </w:r>
      <w:proofErr w:type="gramEnd"/>
      <w:r>
        <w:rPr>
          <w:rFonts w:ascii="Arial" w:hAnsi="Arial"/>
          <w:b/>
        </w:rPr>
        <w:t xml:space="preserve"> siendo la dicha expresión la siguiente:</w:t>
      </w:r>
      <w:bookmarkStart w:id="0" w:name="_GoBack"/>
      <w:bookmarkEnd w:id="0"/>
    </w:p>
    <w:p w:rsidR="005D4F6E" w:rsidRDefault="005D4F6E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</w:p>
    <w:p w:rsidR="005D4F6E" w:rsidRPr="001A475D" w:rsidRDefault="005D4F6E" w:rsidP="00EC5E66">
      <w:pPr>
        <w:tabs>
          <w:tab w:val="left" w:pos="2420"/>
          <w:tab w:val="left" w:pos="2421"/>
        </w:tabs>
        <w:spacing w:before="19"/>
        <w:ind w:left="1418"/>
        <w:rPr>
          <w:rFonts w:ascii="Arial" w:hAnsi="Arial"/>
          <w:b/>
        </w:rPr>
      </w:pPr>
      <w:r w:rsidRPr="005D4F6E">
        <w:rPr>
          <w:noProof/>
          <w:lang w:eastAsia="es-ES"/>
        </w:rPr>
        <w:drawing>
          <wp:inline distT="0" distB="0" distL="0" distR="0">
            <wp:extent cx="5056505" cy="47834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F6E" w:rsidRPr="001A475D" w:rsidSect="001F51BC">
      <w:pgSz w:w="11906" w:h="16838"/>
      <w:pgMar w:top="1417" w:right="1274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17AF"/>
      </v:shape>
    </w:pict>
  </w:numPicBullet>
  <w:abstractNum w:abstractNumId="0">
    <w:nsid w:val="12C003E3"/>
    <w:multiLevelType w:val="hybridMultilevel"/>
    <w:tmpl w:val="30D6F04C"/>
    <w:lvl w:ilvl="0" w:tplc="0C0A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7C522DB"/>
    <w:multiLevelType w:val="hybridMultilevel"/>
    <w:tmpl w:val="B832E9F2"/>
    <w:lvl w:ilvl="0" w:tplc="A9800048">
      <w:start w:val="1"/>
      <w:numFmt w:val="decimal"/>
      <w:lvlText w:val="%1)"/>
      <w:lvlJc w:val="left"/>
      <w:pPr>
        <w:ind w:left="2060" w:hanging="36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0B029EF6">
      <w:numFmt w:val="bullet"/>
      <w:lvlText w:val=""/>
      <w:lvlJc w:val="left"/>
      <w:pPr>
        <w:ind w:left="24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BAAE738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3" w:tplc="08D89870"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4" w:tplc="A7A270C2">
      <w:numFmt w:val="bullet"/>
      <w:lvlText w:val="•"/>
      <w:lvlJc w:val="left"/>
      <w:pPr>
        <w:ind w:left="5574" w:hanging="360"/>
      </w:pPr>
      <w:rPr>
        <w:rFonts w:hint="default"/>
        <w:lang w:val="es-ES" w:eastAsia="en-US" w:bidi="ar-SA"/>
      </w:rPr>
    </w:lvl>
    <w:lvl w:ilvl="5" w:tplc="37C4D4A8">
      <w:numFmt w:val="bullet"/>
      <w:lvlText w:val="•"/>
      <w:lvlJc w:val="left"/>
      <w:pPr>
        <w:ind w:left="6626" w:hanging="360"/>
      </w:pPr>
      <w:rPr>
        <w:rFonts w:hint="default"/>
        <w:lang w:val="es-ES" w:eastAsia="en-US" w:bidi="ar-SA"/>
      </w:rPr>
    </w:lvl>
    <w:lvl w:ilvl="6" w:tplc="BB868510"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7" w:tplc="53F06F7A">
      <w:numFmt w:val="bullet"/>
      <w:lvlText w:val="•"/>
      <w:lvlJc w:val="left"/>
      <w:pPr>
        <w:ind w:left="8729" w:hanging="360"/>
      </w:pPr>
      <w:rPr>
        <w:rFonts w:hint="default"/>
        <w:lang w:val="es-ES" w:eastAsia="en-US" w:bidi="ar-SA"/>
      </w:rPr>
    </w:lvl>
    <w:lvl w:ilvl="8" w:tplc="0548F644">
      <w:numFmt w:val="bullet"/>
      <w:lvlText w:val="•"/>
      <w:lvlJc w:val="left"/>
      <w:pPr>
        <w:ind w:left="9780" w:hanging="360"/>
      </w:pPr>
      <w:rPr>
        <w:rFonts w:hint="default"/>
        <w:lang w:val="es-ES" w:eastAsia="en-US" w:bidi="ar-SA"/>
      </w:rPr>
    </w:lvl>
  </w:abstractNum>
  <w:abstractNum w:abstractNumId="2">
    <w:nsid w:val="521074C4"/>
    <w:multiLevelType w:val="hybridMultilevel"/>
    <w:tmpl w:val="C0786FB2"/>
    <w:lvl w:ilvl="0" w:tplc="0C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2CC1E7A"/>
    <w:multiLevelType w:val="hybridMultilevel"/>
    <w:tmpl w:val="07803ACE"/>
    <w:lvl w:ilvl="0" w:tplc="3A88D8C4">
      <w:numFmt w:val="bullet"/>
      <w:lvlText w:val="-"/>
      <w:lvlJc w:val="left"/>
      <w:pPr>
        <w:ind w:left="2060" w:hanging="361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93D2487E">
      <w:numFmt w:val="bullet"/>
      <w:lvlText w:val=""/>
      <w:lvlJc w:val="left"/>
      <w:pPr>
        <w:ind w:left="24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E98FB64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3" w:tplc="AF84D3FE"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4" w:tplc="5980D4A6">
      <w:numFmt w:val="bullet"/>
      <w:lvlText w:val="•"/>
      <w:lvlJc w:val="left"/>
      <w:pPr>
        <w:ind w:left="5574" w:hanging="360"/>
      </w:pPr>
      <w:rPr>
        <w:rFonts w:hint="default"/>
        <w:lang w:val="es-ES" w:eastAsia="en-US" w:bidi="ar-SA"/>
      </w:rPr>
    </w:lvl>
    <w:lvl w:ilvl="5" w:tplc="824ADDAE">
      <w:numFmt w:val="bullet"/>
      <w:lvlText w:val="•"/>
      <w:lvlJc w:val="left"/>
      <w:pPr>
        <w:ind w:left="6626" w:hanging="360"/>
      </w:pPr>
      <w:rPr>
        <w:rFonts w:hint="default"/>
        <w:lang w:val="es-ES" w:eastAsia="en-US" w:bidi="ar-SA"/>
      </w:rPr>
    </w:lvl>
    <w:lvl w:ilvl="6" w:tplc="DD524038"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7" w:tplc="EF6241FE">
      <w:numFmt w:val="bullet"/>
      <w:lvlText w:val="•"/>
      <w:lvlJc w:val="left"/>
      <w:pPr>
        <w:ind w:left="8729" w:hanging="360"/>
      </w:pPr>
      <w:rPr>
        <w:rFonts w:hint="default"/>
        <w:lang w:val="es-ES" w:eastAsia="en-US" w:bidi="ar-SA"/>
      </w:rPr>
    </w:lvl>
    <w:lvl w:ilvl="8" w:tplc="251E66BC">
      <w:numFmt w:val="bullet"/>
      <w:lvlText w:val="•"/>
      <w:lvlJc w:val="left"/>
      <w:pPr>
        <w:ind w:left="978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6E0A"/>
    <w:rsid w:val="000255D8"/>
    <w:rsid w:val="000639D0"/>
    <w:rsid w:val="00075B05"/>
    <w:rsid w:val="000C7D65"/>
    <w:rsid w:val="00126B7D"/>
    <w:rsid w:val="00174638"/>
    <w:rsid w:val="001A475D"/>
    <w:rsid w:val="001A748F"/>
    <w:rsid w:val="001F51BC"/>
    <w:rsid w:val="00377F5D"/>
    <w:rsid w:val="005A2FFB"/>
    <w:rsid w:val="005D4F6E"/>
    <w:rsid w:val="00647263"/>
    <w:rsid w:val="006722B7"/>
    <w:rsid w:val="00696324"/>
    <w:rsid w:val="009F4D8D"/>
    <w:rsid w:val="00A7024B"/>
    <w:rsid w:val="00AC43DB"/>
    <w:rsid w:val="00B22932"/>
    <w:rsid w:val="00BA6E0A"/>
    <w:rsid w:val="00E858E9"/>
    <w:rsid w:val="00EA7543"/>
    <w:rsid w:val="00EB54A2"/>
    <w:rsid w:val="00EC5E66"/>
    <w:rsid w:val="00F338E8"/>
    <w:rsid w:val="00F37A7C"/>
    <w:rsid w:val="00FC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E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7024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024B"/>
    <w:rPr>
      <w:rFonts w:ascii="Arial MT" w:eastAsia="Arial MT" w:hAnsi="Arial MT" w:cs="Arial MT"/>
    </w:rPr>
  </w:style>
  <w:style w:type="paragraph" w:customStyle="1" w:styleId="Ttulo21">
    <w:name w:val="Título 21"/>
    <w:basedOn w:val="Normal"/>
    <w:uiPriority w:val="1"/>
    <w:qFormat/>
    <w:rsid w:val="00A7024B"/>
    <w:pPr>
      <w:ind w:left="1699"/>
      <w:outlineLvl w:val="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A7024B"/>
    <w:pPr>
      <w:ind w:left="2060" w:hanging="36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4F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F6E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E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7024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024B"/>
    <w:rPr>
      <w:rFonts w:ascii="Arial MT" w:eastAsia="Arial MT" w:hAnsi="Arial MT" w:cs="Arial MT"/>
    </w:rPr>
  </w:style>
  <w:style w:type="paragraph" w:customStyle="1" w:styleId="Ttulo21">
    <w:name w:val="Título 21"/>
    <w:basedOn w:val="Normal"/>
    <w:uiPriority w:val="1"/>
    <w:qFormat/>
    <w:rsid w:val="00A7024B"/>
    <w:pPr>
      <w:ind w:left="1699"/>
      <w:outlineLvl w:val="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A7024B"/>
    <w:pPr>
      <w:ind w:left="206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</dc:creator>
  <cp:lastModifiedBy>horacio</cp:lastModifiedBy>
  <cp:revision>26</cp:revision>
  <dcterms:created xsi:type="dcterms:W3CDTF">2022-10-20T17:33:00Z</dcterms:created>
  <dcterms:modified xsi:type="dcterms:W3CDTF">2022-10-21T13:48:00Z</dcterms:modified>
</cp:coreProperties>
</file>