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1B0" w:rsidRDefault="002101B0" w:rsidP="009C633D">
      <w:r>
        <w:t>TAREA 4.</w:t>
      </w:r>
    </w:p>
    <w:p w:rsidR="002101B0" w:rsidRDefault="002101B0" w:rsidP="009C633D">
      <w:r>
        <w:t>RETROALIMENTACIÓN</w:t>
      </w:r>
    </w:p>
    <w:p w:rsidR="009C633D" w:rsidRDefault="009C633D" w:rsidP="009C633D">
      <w:r>
        <w:t xml:space="preserve">El docente deber ser </w:t>
      </w:r>
      <w:r w:rsidRPr="009C633D">
        <w:rPr>
          <w:b/>
        </w:rPr>
        <w:t>docente</w:t>
      </w:r>
      <w:r>
        <w:t xml:space="preserve"> y por lo cual cuidará sus modos para ser respetado como autoridad frente al alumno, y el saber que posee no </w:t>
      </w:r>
      <w:r>
        <w:t>será motivo de vanidad</w:t>
      </w:r>
      <w:r>
        <w:t>.</w:t>
      </w:r>
    </w:p>
    <w:p w:rsidR="009C633D" w:rsidRDefault="009C633D" w:rsidP="009C633D">
      <w:r>
        <w:t>En la retroalimentación como literalmente lo exige (término) es información para lograr la autonomía y la autorregulación del aprendizaje ayudando al alumno a comprender mejor el objetivo y tener la posibilidad de la mejora.</w:t>
      </w:r>
    </w:p>
    <w:p w:rsidR="002101B0" w:rsidRDefault="009C633D" w:rsidP="009C633D">
      <w:r>
        <w:t>Un alumno de universidad</w:t>
      </w:r>
      <w:r w:rsidR="002101B0">
        <w:t xml:space="preserve"> considerando que es un adulto joven debe reunir condiciones que son importante para llevar a cabo una retroalimentación.</w:t>
      </w:r>
    </w:p>
    <w:p w:rsidR="002101B0" w:rsidRDefault="002101B0" w:rsidP="009C633D">
      <w:r>
        <w:t>A mi modo de ver ambos (profesor-alumno) no reúnen esas características basales. No hay, entonces, fruto. Sino competencias de vanidades y falta de personalidad.</w:t>
      </w:r>
    </w:p>
    <w:p w:rsidR="002101B0" w:rsidRDefault="002101B0" w:rsidP="009C633D">
      <w:bookmarkStart w:id="0" w:name="_GoBack"/>
      <w:bookmarkEnd w:id="0"/>
    </w:p>
    <w:sectPr w:rsidR="002101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3D"/>
    <w:rsid w:val="002101B0"/>
    <w:rsid w:val="009C633D"/>
    <w:rsid w:val="00AF50EA"/>
    <w:rsid w:val="00CC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C4280"/>
  <w15:chartTrackingRefBased/>
  <w15:docId w15:val="{FE97B1AE-732B-476A-80C5-3732E1A5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mattardominguezmariaaida@gmail.com</dc:creator>
  <cp:keywords/>
  <dc:description/>
  <cp:lastModifiedBy>mattardominguezmariaaida@gmail.com</cp:lastModifiedBy>
  <cp:revision>1</cp:revision>
  <dcterms:created xsi:type="dcterms:W3CDTF">2019-08-28T13:13:00Z</dcterms:created>
  <dcterms:modified xsi:type="dcterms:W3CDTF">2019-08-28T13:34:00Z</dcterms:modified>
</cp:coreProperties>
</file>