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39" w:rsidRDefault="00874639">
      <w:r w:rsidRPr="00874639">
        <w:t>Refiere a una nueva modalidad de aprendizaje, el cual se realiza mediante e</w:t>
      </w:r>
      <w:r>
        <w:t xml:space="preserve">l </w:t>
      </w:r>
      <w:r w:rsidRPr="00874639">
        <w:t>uso de tecnologías digitales</w:t>
      </w:r>
      <w:r w:rsidR="00C25790">
        <w:t xml:space="preserve">. La misma </w:t>
      </w:r>
      <w:r w:rsidRPr="00874639">
        <w:t xml:space="preserve"> tiene como objetivo la adquisición de competencias y habilidades para aprender a aprender</w:t>
      </w:r>
      <w:r w:rsidR="00C25790">
        <w:t>.</w:t>
      </w:r>
      <w:bookmarkStart w:id="0" w:name="_GoBack"/>
      <w:bookmarkEnd w:id="0"/>
    </w:p>
    <w:sectPr w:rsidR="008746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39"/>
    <w:rsid w:val="00615E0C"/>
    <w:rsid w:val="00874639"/>
    <w:rsid w:val="00C2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447CB"/>
  <w15:chartTrackingRefBased/>
  <w15:docId w15:val="{6131989B-630C-0A47-9818-C2C00D53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Alfaro</dc:creator>
  <cp:keywords/>
  <dc:description/>
  <cp:lastModifiedBy>Dayana Alfaro</cp:lastModifiedBy>
  <cp:revision>2</cp:revision>
  <dcterms:created xsi:type="dcterms:W3CDTF">2019-03-14T21:24:00Z</dcterms:created>
  <dcterms:modified xsi:type="dcterms:W3CDTF">2019-03-14T21:24:00Z</dcterms:modified>
</cp:coreProperties>
</file>